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9C" w:rsidRPr="005F359C" w:rsidRDefault="005F359C" w:rsidP="005F3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записка жюри</w:t>
      </w:r>
    </w:p>
    <w:p w:rsidR="005F359C" w:rsidRPr="005F359C" w:rsidRDefault="005F359C" w:rsidP="005F3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итогам проверки работ участников регионального этапа </w:t>
      </w:r>
    </w:p>
    <w:p w:rsidR="005F359C" w:rsidRPr="005F359C" w:rsidRDefault="005F359C" w:rsidP="005F3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Всероссийской ол</w:t>
      </w:r>
      <w:r w:rsidRPr="005F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импиады школьников по литературе</w:t>
      </w:r>
    </w:p>
    <w:p w:rsidR="005F359C" w:rsidRPr="005F359C" w:rsidRDefault="005F359C" w:rsidP="005F35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2014/2015 года в Санкт-Петербурге</w:t>
      </w:r>
    </w:p>
    <w:p w:rsidR="005F359C" w:rsidRPr="005F359C" w:rsidRDefault="005F359C" w:rsidP="005F35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9C" w:rsidRPr="005F359C" w:rsidRDefault="005F359C" w:rsidP="005F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регионального этапа осуществляло проверку работ учащихся 9–11 классов школ Санкт-Петербурга, набравших необходимое для участия в региональном этапе число баллов на районном этапе.  Всего было проверено </w:t>
      </w:r>
      <w:r w:rsidRPr="005F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215</w:t>
      </w:r>
      <w:r w:rsidRPr="005F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олимпиадных работ: </w:t>
      </w:r>
      <w:r w:rsidRPr="005F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Pr="005F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девятиклассников, </w:t>
      </w:r>
      <w:r w:rsidRPr="005F35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F35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F35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F35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F35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F35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F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Pr="005F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десятиклассников и </w:t>
      </w:r>
      <w:r w:rsidRPr="005F3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</w:t>
      </w:r>
      <w:r w:rsidRPr="005F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одиннадцатиклассников. Перед проверкой работы участников были зашифрованы оргкомитетом в целях обеспечения объективности проверки. </w:t>
      </w:r>
    </w:p>
    <w:p w:rsidR="005F359C" w:rsidRPr="005F359C" w:rsidRDefault="005F359C" w:rsidP="005F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осуществлялась членами жюри попарно, в соответствии с методическими указаниями Центральной предметно-методической комиссии. В работе использовались ответы и критерии оценки, предоставленные Центральной предметно-методической комиссией.</w:t>
      </w:r>
    </w:p>
    <w:p w:rsidR="005F359C" w:rsidRPr="005F359C" w:rsidRDefault="005F359C" w:rsidP="005F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привод</w:t>
      </w:r>
      <w:r w:rsidR="00B5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комментарии членов жюри по </w:t>
      </w:r>
      <w:r w:rsidRPr="005F3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заданиям олимпиады. Жюри рекомендует участникам внимательно ознакомиться с этими комментариями, особенно в случае намерения подать апелляцию.</w:t>
      </w:r>
    </w:p>
    <w:p w:rsidR="005F359C" w:rsidRPr="005F359C" w:rsidRDefault="005F359C" w:rsidP="005F359C">
      <w:pPr>
        <w:suppressAutoHyphens/>
        <w:spacing w:after="0" w:line="240" w:lineRule="auto"/>
        <w:ind w:firstLine="42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391CB2" w:rsidRPr="005F359C" w:rsidRDefault="00391CB2" w:rsidP="00391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</w:pPr>
      <w:r w:rsidRPr="005F359C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>Олимпиадная работа</w:t>
      </w:r>
      <w:r w:rsidR="003B3DB5" w:rsidRPr="005F359C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2015 года </w:t>
      </w:r>
      <w:r w:rsidRPr="005F359C">
        <w:rPr>
          <w:rFonts w:ascii="Times New Roman" w:eastAsia="Calibri" w:hAnsi="Times New Roman" w:cs="Times New Roman"/>
          <w:spacing w:val="-4"/>
          <w:sz w:val="24"/>
          <w:szCs w:val="24"/>
          <w:lang w:eastAsia="x-none"/>
        </w:rPr>
        <w:t xml:space="preserve">  рассчитана на учащихся 9-11 классов образовательных учреждений разных видов (школ, гимназий, лицеев), включая классы с углубленным изучением литературы. Структура олимпиадной  работы отвечает цели построения системы дифференцированного обучения в современной школе: выявляет степень освоения выпускниками обязательной (базовой) части программы по литературе; дает информацию о повышенном уровне подготовки учащихся по литературе, об уровне читательской культуры; позволяет сделать выводы о наличии у участников олимпиады литературных способностей. </w:t>
      </w:r>
    </w:p>
    <w:p w:rsidR="0055681B" w:rsidRPr="005F359C" w:rsidRDefault="0055681B" w:rsidP="00556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На выполнение заданий 1-го и 2-го туров отводилось по 5 часов на каждый.  </w:t>
      </w:r>
    </w:p>
    <w:p w:rsidR="00B57EE5" w:rsidRDefault="00391CB2" w:rsidP="00D727B9">
      <w:pPr>
        <w:pStyle w:val="-"/>
        <w:spacing w:line="316" w:lineRule="exact"/>
        <w:rPr>
          <w:rFonts w:ascii="Times New Roman" w:hAnsi="Times New Roman"/>
          <w:spacing w:val="2"/>
          <w:sz w:val="24"/>
          <w:szCs w:val="24"/>
        </w:rPr>
      </w:pPr>
      <w:r w:rsidRPr="005F359C">
        <w:rPr>
          <w:rFonts w:ascii="Times New Roman" w:hAnsi="Times New Roman"/>
          <w:spacing w:val="2"/>
          <w:sz w:val="24"/>
          <w:szCs w:val="24"/>
        </w:rPr>
        <w:t xml:space="preserve">Олимпиадная  модель регионального уровня по литературе имеет </w:t>
      </w:r>
      <w:r w:rsidR="003B3DB5" w:rsidRPr="005F359C">
        <w:rPr>
          <w:rFonts w:ascii="Times New Roman" w:hAnsi="Times New Roman"/>
          <w:spacing w:val="2"/>
          <w:sz w:val="24"/>
          <w:szCs w:val="24"/>
        </w:rPr>
        <w:t>ряд принципиальных особенностей: состоит из двух туров, п</w:t>
      </w:r>
      <w:r w:rsidR="002C6DB1" w:rsidRPr="005F359C">
        <w:rPr>
          <w:rFonts w:ascii="Times New Roman" w:hAnsi="Times New Roman"/>
          <w:spacing w:val="2"/>
          <w:sz w:val="24"/>
          <w:szCs w:val="24"/>
        </w:rPr>
        <w:t>роходит в два дня.</w:t>
      </w:r>
      <w:r w:rsidRPr="005F359C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391CB2" w:rsidRPr="005F359C" w:rsidRDefault="00391CB2" w:rsidP="00D727B9">
      <w:pPr>
        <w:pStyle w:val="-"/>
        <w:spacing w:line="316" w:lineRule="exact"/>
        <w:rPr>
          <w:rFonts w:ascii="Times New Roman" w:hAnsi="Times New Roman"/>
          <w:spacing w:val="4"/>
          <w:sz w:val="24"/>
          <w:szCs w:val="24"/>
        </w:rPr>
      </w:pPr>
      <w:r w:rsidRPr="005F359C">
        <w:rPr>
          <w:rFonts w:ascii="Times New Roman" w:hAnsi="Times New Roman"/>
          <w:spacing w:val="2"/>
          <w:sz w:val="24"/>
          <w:szCs w:val="24"/>
        </w:rPr>
        <w:t xml:space="preserve">Задачей 1 тура является выполнение аналитического задания. Для участников олимпиады, учащихся 9,10 и 11 классов </w:t>
      </w:r>
      <w:r w:rsidR="002C6DB1" w:rsidRPr="005F359C">
        <w:rPr>
          <w:rFonts w:ascii="Times New Roman" w:hAnsi="Times New Roman"/>
          <w:spacing w:val="2"/>
          <w:sz w:val="24"/>
          <w:szCs w:val="24"/>
        </w:rPr>
        <w:t xml:space="preserve">были </w:t>
      </w:r>
      <w:r w:rsidRPr="005F359C">
        <w:rPr>
          <w:rFonts w:ascii="Times New Roman" w:hAnsi="Times New Roman"/>
          <w:spacing w:val="2"/>
          <w:sz w:val="24"/>
          <w:szCs w:val="24"/>
        </w:rPr>
        <w:t>предложены для анализ</w:t>
      </w:r>
      <w:r w:rsidR="002C6DB1" w:rsidRPr="005F359C">
        <w:rPr>
          <w:rFonts w:ascii="Times New Roman" w:hAnsi="Times New Roman"/>
          <w:spacing w:val="2"/>
          <w:sz w:val="24"/>
          <w:szCs w:val="24"/>
        </w:rPr>
        <w:t>а художественные тексты</w:t>
      </w:r>
      <w:r w:rsidRPr="005F359C">
        <w:rPr>
          <w:rFonts w:ascii="Times New Roman" w:hAnsi="Times New Roman"/>
          <w:spacing w:val="2"/>
          <w:sz w:val="24"/>
          <w:szCs w:val="24"/>
        </w:rPr>
        <w:t xml:space="preserve">. </w:t>
      </w:r>
      <w:r w:rsidRPr="005F359C">
        <w:rPr>
          <w:rFonts w:ascii="Times New Roman" w:hAnsi="Times New Roman"/>
          <w:spacing w:val="4"/>
          <w:sz w:val="24"/>
          <w:szCs w:val="24"/>
        </w:rPr>
        <w:t>Олимпи</w:t>
      </w:r>
      <w:r w:rsidR="00B57EE5">
        <w:rPr>
          <w:rFonts w:ascii="Times New Roman" w:hAnsi="Times New Roman"/>
          <w:spacing w:val="4"/>
          <w:sz w:val="24"/>
          <w:szCs w:val="24"/>
        </w:rPr>
        <w:t xml:space="preserve">адная  работа 1-го </w:t>
      </w:r>
      <w:r w:rsidRPr="005F359C">
        <w:rPr>
          <w:rFonts w:ascii="Times New Roman" w:hAnsi="Times New Roman"/>
          <w:spacing w:val="4"/>
          <w:sz w:val="24"/>
          <w:szCs w:val="24"/>
        </w:rPr>
        <w:t>тура построена с учетом</w:t>
      </w:r>
      <w:r w:rsidR="00B57EE5">
        <w:rPr>
          <w:rFonts w:ascii="Times New Roman" w:hAnsi="Times New Roman"/>
          <w:spacing w:val="4"/>
          <w:sz w:val="24"/>
          <w:szCs w:val="24"/>
        </w:rPr>
        <w:t xml:space="preserve"> принципа вариативности: участникам</w:t>
      </w:r>
      <w:r w:rsidRPr="005F359C">
        <w:rPr>
          <w:rFonts w:ascii="Times New Roman" w:hAnsi="Times New Roman"/>
          <w:spacing w:val="4"/>
          <w:sz w:val="24"/>
          <w:szCs w:val="24"/>
        </w:rPr>
        <w:t xml:space="preserve"> предоставляется право выбора</w:t>
      </w:r>
      <w:r w:rsidR="00B57EE5">
        <w:rPr>
          <w:rFonts w:ascii="Times New Roman" w:hAnsi="Times New Roman"/>
          <w:spacing w:val="4"/>
          <w:sz w:val="24"/>
          <w:szCs w:val="24"/>
        </w:rPr>
        <w:t xml:space="preserve">, который </w:t>
      </w:r>
      <w:r w:rsidRPr="005F359C">
        <w:rPr>
          <w:rFonts w:ascii="Times New Roman" w:hAnsi="Times New Roman"/>
          <w:spacing w:val="2"/>
          <w:sz w:val="24"/>
          <w:szCs w:val="24"/>
        </w:rPr>
        <w:t xml:space="preserve"> следовало осуществлять между прозаическим или поэтическим произведением. </w:t>
      </w:r>
    </w:p>
    <w:p w:rsidR="00391CB2" w:rsidRPr="005F359C" w:rsidRDefault="00391CB2" w:rsidP="00391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x-none"/>
        </w:rPr>
      </w:pPr>
      <w:r w:rsidRPr="005F359C">
        <w:rPr>
          <w:rFonts w:ascii="Times New Roman" w:eastAsia="Calibri" w:hAnsi="Times New Roman" w:cs="Times New Roman"/>
          <w:spacing w:val="2"/>
          <w:sz w:val="24"/>
          <w:szCs w:val="24"/>
          <w:lang w:eastAsia="x-none"/>
        </w:rPr>
        <w:t>Для первого тура были предложены следующие произведения:</w:t>
      </w:r>
    </w:p>
    <w:p w:rsidR="00391CB2" w:rsidRPr="005F359C" w:rsidRDefault="00391CB2" w:rsidP="00391CB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359C">
        <w:rPr>
          <w:rFonts w:ascii="Times New Roman" w:eastAsia="Calibri" w:hAnsi="Times New Roman" w:cs="Times New Roman"/>
          <w:b/>
          <w:sz w:val="24"/>
          <w:szCs w:val="24"/>
        </w:rPr>
        <w:t>Проза. Рассказы отечественных авторов</w:t>
      </w:r>
    </w:p>
    <w:tbl>
      <w:tblPr>
        <w:tblW w:w="9258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3021"/>
        <w:gridCol w:w="3260"/>
        <w:gridCol w:w="2977"/>
      </w:tblGrid>
      <w:tr w:rsidR="00391CB2" w:rsidRPr="003262A8" w:rsidTr="00B57EE5">
        <w:trPr>
          <w:trHeight w:val="370"/>
        </w:trPr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1CB2" w:rsidRPr="003262A8" w:rsidRDefault="00391CB2" w:rsidP="00B5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A8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1CB2" w:rsidRPr="003262A8" w:rsidRDefault="00391CB2" w:rsidP="00391C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A8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1CB2" w:rsidRPr="003262A8" w:rsidRDefault="00391CB2" w:rsidP="00391C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A8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</w:tr>
      <w:tr w:rsidR="00391CB2" w:rsidRPr="003262A8" w:rsidTr="00F85381">
        <w:trPr>
          <w:trHeight w:val="1"/>
        </w:trPr>
        <w:tc>
          <w:tcPr>
            <w:tcW w:w="3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62A8" w:rsidRDefault="00391CB2" w:rsidP="00B5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62A8">
              <w:rPr>
                <w:rFonts w:ascii="Times New Roman" w:eastAsia="Calibri" w:hAnsi="Times New Roman" w:cs="Times New Roman"/>
                <w:sz w:val="24"/>
                <w:szCs w:val="24"/>
              </w:rPr>
              <w:t>В.Астафьев</w:t>
            </w:r>
            <w:proofErr w:type="spellEnd"/>
          </w:p>
          <w:p w:rsidR="00391CB2" w:rsidRPr="003262A8" w:rsidRDefault="00391CB2" w:rsidP="00B5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A8">
              <w:rPr>
                <w:rFonts w:ascii="Times New Roman" w:eastAsia="Calibri" w:hAnsi="Times New Roman" w:cs="Times New Roman"/>
                <w:sz w:val="24"/>
                <w:szCs w:val="24"/>
              </w:rPr>
              <w:t>«Старая лошадь»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1CB2" w:rsidRPr="003262A8" w:rsidRDefault="00391CB2" w:rsidP="00B5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62A8">
              <w:rPr>
                <w:rFonts w:ascii="Times New Roman" w:eastAsia="Calibri" w:hAnsi="Times New Roman" w:cs="Times New Roman"/>
                <w:sz w:val="24"/>
                <w:szCs w:val="24"/>
              </w:rPr>
              <w:t>В.Аксёнов</w:t>
            </w:r>
            <w:proofErr w:type="spellEnd"/>
          </w:p>
          <w:p w:rsidR="00391CB2" w:rsidRPr="003262A8" w:rsidRDefault="00391CB2" w:rsidP="00B5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A8">
              <w:rPr>
                <w:rFonts w:ascii="Times New Roman" w:eastAsia="Calibri" w:hAnsi="Times New Roman" w:cs="Times New Roman"/>
                <w:sz w:val="24"/>
                <w:szCs w:val="24"/>
              </w:rPr>
              <w:t>«Победа»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1CB2" w:rsidRPr="003262A8" w:rsidRDefault="00391CB2" w:rsidP="00B5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62A8">
              <w:rPr>
                <w:rFonts w:ascii="Times New Roman" w:eastAsia="Calibri" w:hAnsi="Times New Roman" w:cs="Times New Roman"/>
                <w:sz w:val="24"/>
                <w:szCs w:val="24"/>
              </w:rPr>
              <w:t>М.Осоргин</w:t>
            </w:r>
            <w:proofErr w:type="spellEnd"/>
          </w:p>
          <w:p w:rsidR="00391CB2" w:rsidRPr="003262A8" w:rsidRDefault="00391CB2" w:rsidP="00B57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A8">
              <w:rPr>
                <w:rFonts w:ascii="Times New Roman" w:eastAsia="Calibri" w:hAnsi="Times New Roman" w:cs="Times New Roman"/>
                <w:sz w:val="24"/>
                <w:szCs w:val="24"/>
              </w:rPr>
              <w:t>«Часы»</w:t>
            </w:r>
          </w:p>
        </w:tc>
      </w:tr>
    </w:tbl>
    <w:p w:rsidR="00391CB2" w:rsidRPr="003262A8" w:rsidRDefault="00391CB2" w:rsidP="00391CB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2A8">
        <w:rPr>
          <w:rFonts w:ascii="Times New Roman" w:eastAsia="Calibri" w:hAnsi="Times New Roman" w:cs="Times New Roman"/>
          <w:b/>
          <w:sz w:val="24"/>
          <w:szCs w:val="24"/>
        </w:rPr>
        <w:t>Поэзия отечественных авторов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391CB2" w:rsidRPr="003262A8" w:rsidTr="00F85381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1CB2" w:rsidRPr="003262A8" w:rsidRDefault="00391CB2" w:rsidP="00B5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A8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1CB2" w:rsidRPr="003262A8" w:rsidRDefault="00391CB2" w:rsidP="00391C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A8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1CB2" w:rsidRPr="003262A8" w:rsidRDefault="00391CB2" w:rsidP="00391C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A8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</w:tr>
      <w:tr w:rsidR="00391CB2" w:rsidRPr="003262A8" w:rsidTr="00F85381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1CB2" w:rsidRPr="003262A8" w:rsidRDefault="00391CB2" w:rsidP="00B5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62A8">
              <w:rPr>
                <w:rFonts w:ascii="Times New Roman" w:eastAsia="Calibri" w:hAnsi="Times New Roman" w:cs="Times New Roman"/>
                <w:sz w:val="24"/>
                <w:szCs w:val="24"/>
              </w:rPr>
              <w:t>Ю.Левитанский</w:t>
            </w:r>
            <w:proofErr w:type="spellEnd"/>
          </w:p>
          <w:p w:rsidR="00391CB2" w:rsidRPr="003262A8" w:rsidRDefault="00391CB2" w:rsidP="00B5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A8">
              <w:rPr>
                <w:rFonts w:ascii="Times New Roman" w:eastAsia="Calibri" w:hAnsi="Times New Roman" w:cs="Times New Roman"/>
                <w:bCs/>
                <w:color w:val="1A1A1A"/>
                <w:sz w:val="24"/>
                <w:szCs w:val="24"/>
              </w:rPr>
              <w:t>«Как показать зиму»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1CB2" w:rsidRPr="003262A8" w:rsidRDefault="00391CB2" w:rsidP="00B5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62A8">
              <w:rPr>
                <w:rFonts w:ascii="Times New Roman" w:eastAsia="Calibri" w:hAnsi="Times New Roman" w:cs="Times New Roman"/>
                <w:sz w:val="24"/>
                <w:szCs w:val="24"/>
              </w:rPr>
              <w:t>Н.Заболоцкий</w:t>
            </w:r>
            <w:proofErr w:type="spellEnd"/>
          </w:p>
          <w:p w:rsidR="00391CB2" w:rsidRPr="003262A8" w:rsidRDefault="00391CB2" w:rsidP="00B5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A8">
              <w:rPr>
                <w:rFonts w:ascii="Times New Roman" w:eastAsia="Calibri" w:hAnsi="Times New Roman" w:cs="Times New Roman"/>
                <w:sz w:val="24"/>
                <w:szCs w:val="24"/>
              </w:rPr>
              <w:t>«Чертополох»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1CB2" w:rsidRPr="003262A8" w:rsidRDefault="00391CB2" w:rsidP="00B5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62A8">
              <w:rPr>
                <w:rFonts w:ascii="Times New Roman" w:eastAsia="Calibri" w:hAnsi="Times New Roman" w:cs="Times New Roman"/>
                <w:sz w:val="24"/>
                <w:szCs w:val="24"/>
              </w:rPr>
              <w:t>В.Ходасевич</w:t>
            </w:r>
            <w:proofErr w:type="spellEnd"/>
          </w:p>
          <w:p w:rsidR="00391CB2" w:rsidRPr="003262A8" w:rsidRDefault="00391CB2" w:rsidP="00B5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2A8">
              <w:rPr>
                <w:rFonts w:ascii="Times New Roman" w:eastAsia="Calibri" w:hAnsi="Times New Roman" w:cs="Times New Roman"/>
                <w:sz w:val="24"/>
                <w:szCs w:val="24"/>
              </w:rPr>
              <w:t>«Дактили»</w:t>
            </w:r>
          </w:p>
        </w:tc>
      </w:tr>
    </w:tbl>
    <w:p w:rsidR="00391CB2" w:rsidRPr="005F359C" w:rsidRDefault="00391CB2" w:rsidP="00391CB2">
      <w:pPr>
        <w:pStyle w:val="-"/>
        <w:spacing w:line="316" w:lineRule="exact"/>
        <w:rPr>
          <w:rFonts w:ascii="Times New Roman" w:hAnsi="Times New Roman"/>
          <w:spacing w:val="-2"/>
          <w:sz w:val="24"/>
          <w:szCs w:val="24"/>
        </w:rPr>
      </w:pPr>
      <w:r w:rsidRPr="005F359C">
        <w:rPr>
          <w:rFonts w:ascii="Times New Roman" w:hAnsi="Times New Roman"/>
          <w:spacing w:val="-2"/>
          <w:sz w:val="24"/>
          <w:szCs w:val="24"/>
        </w:rPr>
        <w:lastRenderedPageBreak/>
        <w:t xml:space="preserve">При создании ответов, связанных с целостным анализом прозаического произведения, от </w:t>
      </w:r>
      <w:r w:rsidR="002C6DB1" w:rsidRPr="005F359C">
        <w:rPr>
          <w:rFonts w:ascii="Times New Roman" w:hAnsi="Times New Roman"/>
          <w:spacing w:val="-2"/>
          <w:sz w:val="24"/>
          <w:szCs w:val="24"/>
        </w:rPr>
        <w:t>участников олимпиады</w:t>
      </w:r>
      <w:r w:rsidRPr="005F359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C6DB1" w:rsidRPr="005F359C">
        <w:rPr>
          <w:rFonts w:ascii="Times New Roman" w:hAnsi="Times New Roman"/>
          <w:spacing w:val="-2"/>
          <w:sz w:val="24"/>
          <w:szCs w:val="24"/>
        </w:rPr>
        <w:t>требовалось</w:t>
      </w:r>
      <w:r w:rsidRPr="005F359C">
        <w:rPr>
          <w:rFonts w:ascii="Times New Roman" w:hAnsi="Times New Roman"/>
          <w:spacing w:val="-2"/>
          <w:sz w:val="24"/>
          <w:szCs w:val="24"/>
        </w:rPr>
        <w:t xml:space="preserve"> не выражение своего мнения по поводу сюжета, поступков героев произведения, а предоставление собственного понимания авторской идеи, авторского замысла, обоснование жанра, формы повествования, композиции, системы персонажей, понимание проблематики, толкование речевых и стилистических особенностей. А также толкование собственной позиции.</w:t>
      </w:r>
    </w:p>
    <w:p w:rsidR="00391CB2" w:rsidRPr="005F359C" w:rsidRDefault="00391CB2" w:rsidP="00391CB2">
      <w:pPr>
        <w:pStyle w:val="-"/>
        <w:spacing w:line="316" w:lineRule="exact"/>
        <w:rPr>
          <w:rFonts w:ascii="Times New Roman" w:hAnsi="Times New Roman"/>
          <w:spacing w:val="-2"/>
          <w:sz w:val="24"/>
          <w:szCs w:val="24"/>
        </w:rPr>
      </w:pPr>
      <w:r w:rsidRPr="005F359C">
        <w:rPr>
          <w:rFonts w:ascii="Times New Roman" w:hAnsi="Times New Roman"/>
          <w:spacing w:val="-2"/>
          <w:sz w:val="24"/>
          <w:szCs w:val="24"/>
        </w:rPr>
        <w:t xml:space="preserve">При создании ответов, связанных с целостным анализом лирического произведения, от учащихся ожидалось выражение понимания </w:t>
      </w:r>
      <w:proofErr w:type="spellStart"/>
      <w:r w:rsidRPr="005F359C">
        <w:rPr>
          <w:rFonts w:ascii="Times New Roman" w:hAnsi="Times New Roman"/>
          <w:spacing w:val="-2"/>
          <w:sz w:val="24"/>
          <w:szCs w:val="24"/>
        </w:rPr>
        <w:t>мирочувствия</w:t>
      </w:r>
      <w:proofErr w:type="spellEnd"/>
      <w:r w:rsidRPr="005F359C">
        <w:rPr>
          <w:rFonts w:ascii="Times New Roman" w:hAnsi="Times New Roman"/>
          <w:spacing w:val="-2"/>
          <w:sz w:val="24"/>
          <w:szCs w:val="24"/>
        </w:rPr>
        <w:t xml:space="preserve"> лирического героя, общей лирической атмосферы, которая может складываться из разных единиц лирического текста.</w:t>
      </w:r>
    </w:p>
    <w:p w:rsidR="00391CB2" w:rsidRDefault="00391CB2" w:rsidP="00391CB2">
      <w:pPr>
        <w:pStyle w:val="-"/>
        <w:spacing w:line="316" w:lineRule="exact"/>
        <w:rPr>
          <w:rFonts w:ascii="Times New Roman" w:hAnsi="Times New Roman"/>
          <w:spacing w:val="-2"/>
          <w:sz w:val="24"/>
          <w:szCs w:val="24"/>
        </w:rPr>
      </w:pPr>
      <w:r w:rsidRPr="005F359C">
        <w:rPr>
          <w:rFonts w:ascii="Times New Roman" w:hAnsi="Times New Roman"/>
          <w:spacing w:val="-2"/>
          <w:sz w:val="24"/>
          <w:szCs w:val="24"/>
        </w:rPr>
        <w:t xml:space="preserve">Большинство участников олимпиады 1 тура для целостного анализа выбрали прозаический текст. </w:t>
      </w:r>
    </w:p>
    <w:p w:rsidR="00B57EE5" w:rsidRPr="005F359C" w:rsidRDefault="00B57EE5" w:rsidP="00391CB2">
      <w:pPr>
        <w:pStyle w:val="-"/>
        <w:spacing w:line="316" w:lineRule="exact"/>
        <w:rPr>
          <w:rFonts w:ascii="Times New Roman" w:hAnsi="Times New Roman"/>
          <w:color w:val="FF0000"/>
          <w:spacing w:val="-2"/>
          <w:sz w:val="24"/>
          <w:szCs w:val="24"/>
        </w:rPr>
      </w:pPr>
    </w:p>
    <w:p w:rsidR="00391CB2" w:rsidRPr="005F359C" w:rsidRDefault="00391CB2" w:rsidP="00391CB2">
      <w:pPr>
        <w:pStyle w:val="-"/>
        <w:spacing w:line="316" w:lineRule="exact"/>
        <w:rPr>
          <w:rFonts w:ascii="Times New Roman" w:hAnsi="Times New Roman"/>
          <w:spacing w:val="2"/>
          <w:sz w:val="24"/>
          <w:szCs w:val="24"/>
        </w:rPr>
      </w:pPr>
      <w:r w:rsidRPr="005F359C">
        <w:rPr>
          <w:rFonts w:ascii="Times New Roman" w:hAnsi="Times New Roman"/>
          <w:b/>
          <w:spacing w:val="2"/>
          <w:sz w:val="24"/>
          <w:szCs w:val="24"/>
        </w:rPr>
        <w:t>Задания 2 тура</w:t>
      </w:r>
      <w:r w:rsidRPr="005F359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65484" w:rsidRPr="005F359C">
        <w:rPr>
          <w:rFonts w:ascii="Times New Roman" w:hAnsi="Times New Roman"/>
          <w:spacing w:val="2"/>
          <w:sz w:val="24"/>
          <w:szCs w:val="24"/>
        </w:rPr>
        <w:t>состояли из</w:t>
      </w:r>
      <w:r w:rsidR="001C2ACA" w:rsidRPr="005F359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65484" w:rsidRPr="005F359C">
        <w:rPr>
          <w:rFonts w:ascii="Times New Roman" w:hAnsi="Times New Roman"/>
          <w:spacing w:val="2"/>
          <w:sz w:val="24"/>
          <w:szCs w:val="24"/>
        </w:rPr>
        <w:t>3-х разделов.</w:t>
      </w:r>
    </w:p>
    <w:p w:rsidR="00265484" w:rsidRPr="005F359C" w:rsidRDefault="003B3DB5" w:rsidP="00391CB2">
      <w:pPr>
        <w:pStyle w:val="-"/>
        <w:spacing w:line="316" w:lineRule="exact"/>
        <w:rPr>
          <w:rFonts w:ascii="Times New Roman" w:hAnsi="Times New Roman"/>
          <w:spacing w:val="2"/>
          <w:sz w:val="24"/>
          <w:szCs w:val="24"/>
        </w:rPr>
      </w:pPr>
      <w:r w:rsidRPr="005F359C">
        <w:rPr>
          <w:rFonts w:ascii="Times New Roman" w:hAnsi="Times New Roman"/>
          <w:b/>
          <w:spacing w:val="2"/>
          <w:sz w:val="24"/>
          <w:szCs w:val="24"/>
        </w:rPr>
        <w:t>В первом задании</w:t>
      </w:r>
      <w:r w:rsidR="001D03F5" w:rsidRPr="005F359C">
        <w:rPr>
          <w:rFonts w:ascii="Times New Roman" w:hAnsi="Times New Roman"/>
          <w:b/>
          <w:spacing w:val="2"/>
          <w:sz w:val="24"/>
          <w:szCs w:val="24"/>
        </w:rPr>
        <w:t xml:space="preserve"> – «умный тест»</w:t>
      </w:r>
      <w:r w:rsidR="00084138" w:rsidRPr="005F359C">
        <w:rPr>
          <w:rFonts w:ascii="Times New Roman" w:hAnsi="Times New Roman"/>
          <w:b/>
          <w:spacing w:val="2"/>
          <w:sz w:val="24"/>
          <w:szCs w:val="24"/>
        </w:rPr>
        <w:t xml:space="preserve"> -</w:t>
      </w:r>
      <w:r w:rsidR="00265484" w:rsidRPr="005F359C">
        <w:rPr>
          <w:rFonts w:ascii="Times New Roman" w:hAnsi="Times New Roman"/>
          <w:spacing w:val="2"/>
          <w:sz w:val="24"/>
          <w:szCs w:val="24"/>
        </w:rPr>
        <w:t xml:space="preserve"> участники олимпиады должны были выполнить задания, связанные со знанием литературных произведений, а также знанием культурно-исторических фактов. Было необходимо вставлять пропущенные слова  в оригинальный текст, заполнять таблицы с фамилиями авторов произведений, именами, отчествами литературных героев; </w:t>
      </w:r>
      <w:r w:rsidR="00E52D25" w:rsidRPr="005F359C">
        <w:rPr>
          <w:rFonts w:ascii="Times New Roman" w:hAnsi="Times New Roman"/>
          <w:spacing w:val="2"/>
          <w:sz w:val="24"/>
          <w:szCs w:val="24"/>
        </w:rPr>
        <w:t>«</w:t>
      </w:r>
      <w:r w:rsidR="00265484" w:rsidRPr="005F359C">
        <w:rPr>
          <w:rFonts w:ascii="Times New Roman" w:hAnsi="Times New Roman"/>
          <w:spacing w:val="2"/>
          <w:sz w:val="24"/>
          <w:szCs w:val="24"/>
        </w:rPr>
        <w:t>раздавать</w:t>
      </w:r>
      <w:r w:rsidR="00E52D25" w:rsidRPr="005F359C">
        <w:rPr>
          <w:rFonts w:ascii="Times New Roman" w:hAnsi="Times New Roman"/>
          <w:spacing w:val="2"/>
          <w:sz w:val="24"/>
          <w:szCs w:val="24"/>
        </w:rPr>
        <w:t>»</w:t>
      </w:r>
      <w:r w:rsidR="00265484" w:rsidRPr="005F359C">
        <w:rPr>
          <w:rFonts w:ascii="Times New Roman" w:hAnsi="Times New Roman"/>
          <w:spacing w:val="2"/>
          <w:sz w:val="24"/>
          <w:szCs w:val="24"/>
        </w:rPr>
        <w:t xml:space="preserve"> вещи их литературным обладателям и другое.</w:t>
      </w:r>
    </w:p>
    <w:p w:rsidR="001D03F5" w:rsidRDefault="001D03F5" w:rsidP="00391CB2">
      <w:pPr>
        <w:pStyle w:val="-"/>
        <w:spacing w:line="316" w:lineRule="exact"/>
        <w:rPr>
          <w:rFonts w:ascii="Times New Roman" w:hAnsi="Times New Roman"/>
          <w:spacing w:val="2"/>
          <w:sz w:val="24"/>
          <w:szCs w:val="24"/>
        </w:rPr>
      </w:pPr>
      <w:r w:rsidRPr="005F359C">
        <w:rPr>
          <w:rFonts w:ascii="Times New Roman" w:hAnsi="Times New Roman"/>
          <w:spacing w:val="2"/>
          <w:sz w:val="24"/>
          <w:szCs w:val="24"/>
        </w:rPr>
        <w:t>Высший балл за выполнение – 10. Участники олимпиады 9 класса получили за «умный тест» от 2-х до 7 баллов; 10 и 11 классов от 2,5 до 8,5 баллов.</w:t>
      </w:r>
    </w:p>
    <w:p w:rsidR="00B57EE5" w:rsidRPr="005F359C" w:rsidRDefault="00B57EE5" w:rsidP="00391CB2">
      <w:pPr>
        <w:pStyle w:val="-"/>
        <w:spacing w:line="316" w:lineRule="exact"/>
        <w:rPr>
          <w:rFonts w:ascii="Times New Roman" w:hAnsi="Times New Roman"/>
          <w:spacing w:val="2"/>
          <w:sz w:val="24"/>
          <w:szCs w:val="24"/>
        </w:rPr>
      </w:pPr>
    </w:p>
    <w:p w:rsidR="00265484" w:rsidRPr="005F359C" w:rsidRDefault="001D03F5" w:rsidP="006340C0">
      <w:pPr>
        <w:pStyle w:val="-"/>
        <w:rPr>
          <w:rFonts w:ascii="Times New Roman" w:hAnsi="Times New Roman"/>
          <w:spacing w:val="-2"/>
          <w:sz w:val="24"/>
          <w:szCs w:val="24"/>
        </w:rPr>
      </w:pPr>
      <w:r w:rsidRPr="005F359C">
        <w:rPr>
          <w:rFonts w:ascii="Times New Roman" w:hAnsi="Times New Roman"/>
          <w:b/>
          <w:spacing w:val="-2"/>
          <w:sz w:val="24"/>
          <w:szCs w:val="24"/>
        </w:rPr>
        <w:t>Во втором задании</w:t>
      </w:r>
      <w:r w:rsidR="006340C0" w:rsidRPr="005F359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F359C">
        <w:rPr>
          <w:rFonts w:ascii="Times New Roman" w:hAnsi="Times New Roman"/>
          <w:spacing w:val="-2"/>
          <w:sz w:val="24"/>
          <w:szCs w:val="24"/>
        </w:rPr>
        <w:t xml:space="preserve">участникам </w:t>
      </w:r>
      <w:r w:rsidRPr="005F359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340C0" w:rsidRPr="005F359C">
        <w:rPr>
          <w:rFonts w:ascii="Times New Roman" w:hAnsi="Times New Roman"/>
          <w:spacing w:val="-2"/>
          <w:sz w:val="24"/>
          <w:szCs w:val="24"/>
        </w:rPr>
        <w:t xml:space="preserve">было предложено от имени известного филолога написать популярную статью  </w:t>
      </w:r>
      <w:r w:rsidR="006340C0" w:rsidRPr="005F359C">
        <w:rPr>
          <w:rFonts w:ascii="Times New Roman" w:hAnsi="Times New Roman"/>
          <w:sz w:val="24"/>
          <w:szCs w:val="24"/>
        </w:rPr>
        <w:t>«Литературная жизнь замечательных вещей».</w:t>
      </w:r>
    </w:p>
    <w:p w:rsidR="006340C0" w:rsidRPr="005F359C" w:rsidRDefault="001D03F5" w:rsidP="006340C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5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40C0" w:rsidRPr="005F359C">
        <w:rPr>
          <w:rFonts w:ascii="Times New Roman" w:hAnsi="Times New Roman" w:cs="Times New Roman"/>
          <w:sz w:val="24"/>
          <w:szCs w:val="24"/>
        </w:rPr>
        <w:t>Участникам олимпиады предоставлялась возможность  выбрать для публикации статьи один из трёх журналов холдинга</w:t>
      </w:r>
      <w:r w:rsidR="00E52D25" w:rsidRPr="005F359C">
        <w:rPr>
          <w:rFonts w:ascii="Times New Roman" w:hAnsi="Times New Roman" w:cs="Times New Roman"/>
          <w:sz w:val="24"/>
          <w:szCs w:val="24"/>
        </w:rPr>
        <w:t>-заказчика</w:t>
      </w:r>
      <w:r w:rsidR="006340C0" w:rsidRPr="005F359C">
        <w:rPr>
          <w:rFonts w:ascii="Times New Roman" w:hAnsi="Times New Roman" w:cs="Times New Roman"/>
          <w:sz w:val="24"/>
          <w:szCs w:val="24"/>
        </w:rPr>
        <w:t>: журнал для авиапассажиров «</w:t>
      </w:r>
      <w:proofErr w:type="spellStart"/>
      <w:r w:rsidR="006340C0" w:rsidRPr="005F359C">
        <w:rPr>
          <w:rFonts w:ascii="Times New Roman" w:hAnsi="Times New Roman" w:cs="Times New Roman"/>
          <w:sz w:val="24"/>
          <w:szCs w:val="24"/>
        </w:rPr>
        <w:t>Аэроолимпиец</w:t>
      </w:r>
      <w:proofErr w:type="spellEnd"/>
      <w:r w:rsidR="006340C0" w:rsidRPr="005F359C">
        <w:rPr>
          <w:rFonts w:ascii="Times New Roman" w:hAnsi="Times New Roman" w:cs="Times New Roman"/>
          <w:sz w:val="24"/>
          <w:szCs w:val="24"/>
        </w:rPr>
        <w:t>», журнал для домохозяек «Олимпиада Самсоновна» и популярный психологический журнал «Олимпийское спокойствие». Были проговорены и требования редактора: объём – разворот журнала (600–1000 слов); статья должна быть занимательной и посильной и для читателя-</w:t>
      </w:r>
      <w:proofErr w:type="spellStart"/>
      <w:r w:rsidR="006340C0" w:rsidRPr="005F359C">
        <w:rPr>
          <w:rFonts w:ascii="Times New Roman" w:hAnsi="Times New Roman" w:cs="Times New Roman"/>
          <w:sz w:val="24"/>
          <w:szCs w:val="24"/>
        </w:rPr>
        <w:t>нефилолога</w:t>
      </w:r>
      <w:proofErr w:type="spellEnd"/>
      <w:r w:rsidR="006340C0" w:rsidRPr="005F359C">
        <w:rPr>
          <w:rFonts w:ascii="Times New Roman" w:hAnsi="Times New Roman" w:cs="Times New Roman"/>
          <w:sz w:val="24"/>
          <w:szCs w:val="24"/>
        </w:rPr>
        <w:t xml:space="preserve"> и неспециалиста-литературоведа; при этом она должна расширить его кругозор, пробудить интерес к тому, о чём идет речь; статья должна иметь заголовок (желательно в виде цитаты) и врез (из 3–5 пре</w:t>
      </w:r>
      <w:r w:rsidR="00E52D25" w:rsidRPr="005F359C">
        <w:rPr>
          <w:rFonts w:ascii="Times New Roman" w:hAnsi="Times New Roman" w:cs="Times New Roman"/>
          <w:sz w:val="24"/>
          <w:szCs w:val="24"/>
        </w:rPr>
        <w:t>дложений); автор должен сопрово</w:t>
      </w:r>
      <w:r w:rsidR="006340C0" w:rsidRPr="005F359C">
        <w:rPr>
          <w:rFonts w:ascii="Times New Roman" w:hAnsi="Times New Roman" w:cs="Times New Roman"/>
          <w:sz w:val="24"/>
          <w:szCs w:val="24"/>
        </w:rPr>
        <w:t xml:space="preserve">дить текст запиской для художественного редактора, в которой дать советы по поиску иллюстраций к статье. </w:t>
      </w:r>
      <w:proofErr w:type="gramStart"/>
      <w:r w:rsidR="006340C0" w:rsidRPr="005F359C">
        <w:rPr>
          <w:rFonts w:ascii="Times New Roman" w:hAnsi="Times New Roman" w:cs="Times New Roman"/>
          <w:sz w:val="24"/>
          <w:szCs w:val="24"/>
        </w:rPr>
        <w:t xml:space="preserve">Предлагался </w:t>
      </w:r>
      <w:r w:rsidR="006340C0" w:rsidRPr="005F359C">
        <w:rPr>
          <w:rFonts w:ascii="Times New Roman" w:hAnsi="Times New Roman" w:cs="Times New Roman"/>
          <w:b/>
          <w:sz w:val="24"/>
          <w:szCs w:val="24"/>
        </w:rPr>
        <w:t>список «вещей»</w:t>
      </w:r>
      <w:r w:rsidR="006340C0" w:rsidRPr="005F359C">
        <w:rPr>
          <w:rFonts w:ascii="Times New Roman" w:hAnsi="Times New Roman" w:cs="Times New Roman"/>
          <w:sz w:val="24"/>
          <w:szCs w:val="24"/>
        </w:rPr>
        <w:t xml:space="preserve"> (выбрать нужно только </w:t>
      </w:r>
      <w:r w:rsidR="006340C0" w:rsidRPr="005F359C">
        <w:rPr>
          <w:rFonts w:ascii="Times New Roman" w:hAnsi="Times New Roman" w:cs="Times New Roman"/>
          <w:b/>
          <w:sz w:val="24"/>
          <w:szCs w:val="24"/>
        </w:rPr>
        <w:t>ОДНУ</w:t>
      </w:r>
      <w:r w:rsidR="006340C0" w:rsidRPr="005F359C">
        <w:rPr>
          <w:rFonts w:ascii="Times New Roman" w:hAnsi="Times New Roman" w:cs="Times New Roman"/>
          <w:sz w:val="24"/>
          <w:szCs w:val="24"/>
        </w:rPr>
        <w:t xml:space="preserve">): </w:t>
      </w:r>
      <w:r w:rsidR="006340C0" w:rsidRPr="005F359C">
        <w:rPr>
          <w:rFonts w:ascii="Times New Roman" w:hAnsi="Times New Roman" w:cs="Times New Roman"/>
          <w:i/>
          <w:sz w:val="24"/>
          <w:szCs w:val="24"/>
        </w:rPr>
        <w:t>часы; цветок; зеркало; письмо; окно.</w:t>
      </w:r>
      <w:proofErr w:type="gramEnd"/>
    </w:p>
    <w:p w:rsidR="001D03F5" w:rsidRPr="005F359C" w:rsidRDefault="001D03F5" w:rsidP="006340C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9C">
        <w:rPr>
          <w:rFonts w:ascii="Times New Roman" w:hAnsi="Times New Roman" w:cs="Times New Roman"/>
          <w:sz w:val="24"/>
          <w:szCs w:val="24"/>
        </w:rPr>
        <w:t xml:space="preserve">            Со вторым заданием 2-го тура справились лучше, чем с анализом произведений на 1-ом туре. Были представлены интересные, разнообразные статьи, с профессионально написанными «врезками», умными замечаниями для редакторов.</w:t>
      </w:r>
      <w:r w:rsidR="00FE027B" w:rsidRPr="005F359C">
        <w:rPr>
          <w:rFonts w:ascii="Times New Roman" w:hAnsi="Times New Roman" w:cs="Times New Roman"/>
          <w:sz w:val="24"/>
          <w:szCs w:val="24"/>
        </w:rPr>
        <w:t xml:space="preserve"> 2-е задание 2-го тура оценивалось высшим баллом – 40. Высший балл получили 3 человека.  Не справились с заданием – 6 человек. </w:t>
      </w:r>
    </w:p>
    <w:p w:rsidR="006340C0" w:rsidRPr="005F359C" w:rsidRDefault="006340C0" w:rsidP="00076B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9C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076B82" w:rsidRPr="005F359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F3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59C">
        <w:rPr>
          <w:rFonts w:ascii="Times New Roman" w:hAnsi="Times New Roman" w:cs="Times New Roman"/>
          <w:sz w:val="24"/>
          <w:szCs w:val="24"/>
        </w:rPr>
        <w:t>было связано с 2015 го</w:t>
      </w:r>
      <w:r w:rsidR="00076B82" w:rsidRPr="005F359C">
        <w:rPr>
          <w:rFonts w:ascii="Times New Roman" w:hAnsi="Times New Roman" w:cs="Times New Roman"/>
          <w:sz w:val="24"/>
          <w:szCs w:val="24"/>
        </w:rPr>
        <w:t>дом как Г</w:t>
      </w:r>
      <w:r w:rsidRPr="005F359C">
        <w:rPr>
          <w:rFonts w:ascii="Times New Roman" w:hAnsi="Times New Roman" w:cs="Times New Roman"/>
          <w:sz w:val="24"/>
          <w:szCs w:val="24"/>
        </w:rPr>
        <w:t>одом литературы.</w:t>
      </w:r>
    </w:p>
    <w:p w:rsidR="00076B82" w:rsidRPr="005F359C" w:rsidRDefault="007E5393" w:rsidP="00B5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F359C">
        <w:rPr>
          <w:rFonts w:ascii="Times New Roman" w:hAnsi="Times New Roman" w:cs="Times New Roman"/>
          <w:sz w:val="24"/>
          <w:szCs w:val="24"/>
        </w:rPr>
        <w:t>Участникам б</w:t>
      </w:r>
      <w:r w:rsidR="006340C0" w:rsidRPr="005F359C">
        <w:rPr>
          <w:rFonts w:ascii="Times New Roman" w:hAnsi="Times New Roman" w:cs="Times New Roman"/>
          <w:sz w:val="24"/>
          <w:szCs w:val="24"/>
        </w:rPr>
        <w:t xml:space="preserve">ыло предложено написать текст </w:t>
      </w:r>
      <w:r w:rsidR="00076B82" w:rsidRPr="005F359C">
        <w:rPr>
          <w:rFonts w:ascii="Times New Roman" w:hAnsi="Times New Roman" w:cs="Times New Roman"/>
          <w:sz w:val="24"/>
          <w:szCs w:val="24"/>
        </w:rPr>
        <w:t>выступления</w:t>
      </w:r>
      <w:r w:rsidR="006340C0" w:rsidRPr="005F359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6340C0" w:rsidRPr="005F359C">
        <w:rPr>
          <w:rFonts w:ascii="Times New Roman" w:hAnsi="Times New Roman" w:cs="Times New Roman"/>
          <w:sz w:val="24"/>
          <w:szCs w:val="24"/>
        </w:rPr>
        <w:t>телевизионном</w:t>
      </w:r>
      <w:proofErr w:type="gramEnd"/>
      <w:r w:rsidR="006340C0" w:rsidRPr="005F359C">
        <w:rPr>
          <w:rFonts w:ascii="Times New Roman" w:hAnsi="Times New Roman" w:cs="Times New Roman"/>
          <w:sz w:val="24"/>
          <w:szCs w:val="24"/>
        </w:rPr>
        <w:t xml:space="preserve"> ток-шоу </w:t>
      </w:r>
      <w:r w:rsidR="00076B82" w:rsidRPr="005F359C">
        <w:rPr>
          <w:rFonts w:ascii="Times New Roman" w:hAnsi="Times New Roman" w:cs="Times New Roman"/>
          <w:sz w:val="24"/>
          <w:szCs w:val="24"/>
        </w:rPr>
        <w:t xml:space="preserve">или </w:t>
      </w:r>
      <w:r w:rsidR="006340C0" w:rsidRPr="005F359C">
        <w:rPr>
          <w:rFonts w:ascii="Times New Roman" w:hAnsi="Times New Roman" w:cs="Times New Roman"/>
          <w:sz w:val="24"/>
          <w:szCs w:val="24"/>
        </w:rPr>
        <w:t>дать комментар</w:t>
      </w:r>
      <w:r w:rsidR="00076B82" w:rsidRPr="005F359C">
        <w:rPr>
          <w:rFonts w:ascii="Times New Roman" w:hAnsi="Times New Roman" w:cs="Times New Roman"/>
          <w:sz w:val="24"/>
          <w:szCs w:val="24"/>
        </w:rPr>
        <w:t>ий по телефону для радиостанции</w:t>
      </w:r>
      <w:r w:rsidR="006340C0" w:rsidRPr="005F359C">
        <w:rPr>
          <w:rFonts w:ascii="Times New Roman" w:hAnsi="Times New Roman" w:cs="Times New Roman"/>
          <w:sz w:val="24"/>
          <w:szCs w:val="24"/>
        </w:rPr>
        <w:t xml:space="preserve"> на одну из тем, связанных с литературой. Время для выступления  (комментария) – 3 минуты. </w:t>
      </w:r>
      <w:r w:rsidR="00076B82" w:rsidRPr="005F359C">
        <w:rPr>
          <w:rFonts w:ascii="Times New Roman" w:hAnsi="Times New Roman" w:cs="Times New Roman"/>
          <w:sz w:val="24"/>
          <w:szCs w:val="24"/>
        </w:rPr>
        <w:t xml:space="preserve">Было необходимо </w:t>
      </w:r>
      <w:r w:rsidR="006340C0" w:rsidRPr="005F359C">
        <w:rPr>
          <w:rFonts w:ascii="Times New Roman" w:hAnsi="Times New Roman" w:cs="Times New Roman"/>
          <w:sz w:val="24"/>
          <w:szCs w:val="24"/>
        </w:rPr>
        <w:t xml:space="preserve"> </w:t>
      </w:r>
      <w:r w:rsidR="00076B82" w:rsidRPr="005F359C">
        <w:rPr>
          <w:rFonts w:ascii="Times New Roman" w:hAnsi="Times New Roman" w:cs="Times New Roman"/>
          <w:sz w:val="24"/>
          <w:szCs w:val="24"/>
        </w:rPr>
        <w:t>обдумать проблему, выбрать позицию, аргументировать ее.  Т</w:t>
      </w:r>
      <w:r w:rsidR="006340C0" w:rsidRPr="005F359C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6340C0" w:rsidRPr="005F359C">
        <w:rPr>
          <w:rFonts w:ascii="Times New Roman" w:hAnsi="Times New Roman" w:cs="Times New Roman"/>
          <w:sz w:val="24"/>
          <w:szCs w:val="24"/>
        </w:rPr>
        <w:t>кст</w:t>
      </w:r>
      <w:r w:rsidR="00076B82" w:rsidRPr="005F359C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076B82" w:rsidRPr="005F359C">
        <w:rPr>
          <w:rFonts w:ascii="Times New Roman" w:hAnsi="Times New Roman" w:cs="Times New Roman"/>
          <w:sz w:val="24"/>
          <w:szCs w:val="24"/>
        </w:rPr>
        <w:t>и этом должен</w:t>
      </w:r>
      <w:r w:rsidR="006340C0" w:rsidRPr="005F359C">
        <w:rPr>
          <w:rFonts w:ascii="Times New Roman" w:hAnsi="Times New Roman" w:cs="Times New Roman"/>
          <w:sz w:val="24"/>
          <w:szCs w:val="24"/>
        </w:rPr>
        <w:t xml:space="preserve"> </w:t>
      </w:r>
      <w:r w:rsidR="00076B82" w:rsidRPr="005F359C">
        <w:rPr>
          <w:rFonts w:ascii="Times New Roman" w:hAnsi="Times New Roman" w:cs="Times New Roman"/>
          <w:sz w:val="24"/>
          <w:szCs w:val="24"/>
        </w:rPr>
        <w:t>б</w:t>
      </w:r>
      <w:r w:rsidR="006340C0" w:rsidRPr="005F359C">
        <w:rPr>
          <w:rFonts w:ascii="Times New Roman" w:hAnsi="Times New Roman" w:cs="Times New Roman"/>
          <w:sz w:val="24"/>
          <w:szCs w:val="24"/>
        </w:rPr>
        <w:t xml:space="preserve">ыть построен с </w:t>
      </w:r>
      <w:r w:rsidR="00076B82" w:rsidRPr="005F359C">
        <w:rPr>
          <w:rFonts w:ascii="Times New Roman" w:hAnsi="Times New Roman" w:cs="Times New Roman"/>
          <w:sz w:val="24"/>
          <w:szCs w:val="24"/>
        </w:rPr>
        <w:t>учётом особенностей устной речи</w:t>
      </w:r>
      <w:r w:rsidR="006340C0" w:rsidRPr="005F359C">
        <w:rPr>
          <w:rFonts w:ascii="Times New Roman" w:hAnsi="Times New Roman" w:cs="Times New Roman"/>
          <w:sz w:val="24"/>
          <w:szCs w:val="24"/>
        </w:rPr>
        <w:t>!</w:t>
      </w:r>
      <w:r w:rsidR="00076B82" w:rsidRPr="005F359C">
        <w:rPr>
          <w:rFonts w:ascii="Times New Roman" w:hAnsi="Times New Roman" w:cs="Times New Roman"/>
          <w:sz w:val="24"/>
          <w:szCs w:val="24"/>
        </w:rPr>
        <w:t xml:space="preserve"> Темы выступлений были предложены такие: 1) Стоит ли изучать в школе современную литературу – книги, ещё не ставшие </w:t>
      </w:r>
      <w:bookmarkEnd w:id="0"/>
      <w:r w:rsidR="00076B82" w:rsidRPr="005F359C">
        <w:rPr>
          <w:rFonts w:ascii="Times New Roman" w:hAnsi="Times New Roman" w:cs="Times New Roman"/>
          <w:sz w:val="24"/>
          <w:szCs w:val="24"/>
        </w:rPr>
        <w:lastRenderedPageBreak/>
        <w:t>классикой? 2) Мой совет: как сегодня увлечь чтением молодых людей? 3) Каким бы я сделал учебник по литературе для школы? Интересно, что в большинстве своем участники выбрали первые две темы.</w:t>
      </w:r>
      <w:r w:rsidR="001D03F5" w:rsidRPr="005F359C">
        <w:rPr>
          <w:rFonts w:ascii="Times New Roman" w:hAnsi="Times New Roman" w:cs="Times New Roman"/>
          <w:sz w:val="24"/>
          <w:szCs w:val="24"/>
        </w:rPr>
        <w:t xml:space="preserve"> Формы текстов были многообразны: репортаж, интервью, разговор «на бегу» и другое.</w:t>
      </w:r>
    </w:p>
    <w:p w:rsidR="00FE027B" w:rsidRPr="005F359C" w:rsidRDefault="00FE027B" w:rsidP="005734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9C">
        <w:rPr>
          <w:rFonts w:ascii="Times New Roman" w:hAnsi="Times New Roman" w:cs="Times New Roman"/>
          <w:sz w:val="24"/>
          <w:szCs w:val="24"/>
        </w:rPr>
        <w:t xml:space="preserve">           За творческий текст высшей оценкой было – 10 баллов. Высший балл получили всего 11 человек. Не справились с задание</w:t>
      </w:r>
      <w:r w:rsidR="0055681B" w:rsidRPr="005F359C">
        <w:rPr>
          <w:rFonts w:ascii="Times New Roman" w:hAnsi="Times New Roman" w:cs="Times New Roman"/>
          <w:sz w:val="24"/>
          <w:szCs w:val="24"/>
        </w:rPr>
        <w:t>м, получив 0 баллов, 4 человека:</w:t>
      </w:r>
      <w:r w:rsidRPr="005F359C">
        <w:rPr>
          <w:rFonts w:ascii="Times New Roman" w:hAnsi="Times New Roman" w:cs="Times New Roman"/>
          <w:sz w:val="24"/>
          <w:szCs w:val="24"/>
        </w:rPr>
        <w:t xml:space="preserve"> учащиеся 9</w:t>
      </w:r>
      <w:r w:rsidR="0055681B" w:rsidRPr="005F359C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5F359C">
        <w:rPr>
          <w:rFonts w:ascii="Times New Roman" w:hAnsi="Times New Roman" w:cs="Times New Roman"/>
          <w:sz w:val="24"/>
          <w:szCs w:val="24"/>
        </w:rPr>
        <w:t xml:space="preserve"> (1 человек) и 11</w:t>
      </w:r>
      <w:r w:rsidR="0055681B" w:rsidRPr="005F359C">
        <w:rPr>
          <w:rFonts w:ascii="Times New Roman" w:hAnsi="Times New Roman" w:cs="Times New Roman"/>
          <w:sz w:val="24"/>
          <w:szCs w:val="24"/>
        </w:rPr>
        <w:t>-х</w:t>
      </w:r>
      <w:r w:rsidRPr="005F359C">
        <w:rPr>
          <w:rFonts w:ascii="Times New Roman" w:hAnsi="Times New Roman" w:cs="Times New Roman"/>
          <w:sz w:val="24"/>
          <w:szCs w:val="24"/>
        </w:rPr>
        <w:t xml:space="preserve"> (3 человека)</w:t>
      </w:r>
      <w:r w:rsidR="0055681B" w:rsidRPr="005F359C">
        <w:rPr>
          <w:rFonts w:ascii="Times New Roman" w:hAnsi="Times New Roman" w:cs="Times New Roman"/>
          <w:sz w:val="24"/>
          <w:szCs w:val="24"/>
        </w:rPr>
        <w:t>.</w:t>
      </w:r>
    </w:p>
    <w:p w:rsidR="00391CB2" w:rsidRPr="005F359C" w:rsidRDefault="00391CB2" w:rsidP="00391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5734D3" w:rsidRPr="00B57EE5" w:rsidRDefault="005734D3" w:rsidP="005734D3">
      <w:pPr>
        <w:spacing w:after="0" w:line="318" w:lineRule="exac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</w:pPr>
      <w:r w:rsidRPr="00B57EE5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Многие участники олимпиады показали:</w:t>
      </w:r>
    </w:p>
    <w:p w:rsidR="005734D3" w:rsidRPr="005F359C" w:rsidRDefault="005734D3" w:rsidP="005734D3">
      <w:pPr>
        <w:spacing w:after="0" w:line="318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sym w:font="Symbol" w:char="F0B7"/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 владение читательской компетенцией, то есть знаниями содержания изучаемых в школе произведений, умением воспринимать и анализировать художественный текст, выделять смысловые части художественного текста, определять род и жанр произведения, понимать его идею, позицию автора, авторское отношение к </w:t>
      </w:r>
      <w:proofErr w:type="gramStart"/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изображаемому</w:t>
      </w:r>
      <w:proofErr w:type="gramEnd"/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5734D3" w:rsidRPr="005F359C" w:rsidRDefault="005734D3" w:rsidP="005734D3">
      <w:pPr>
        <w:spacing w:after="0" w:line="318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sym w:font="Symbol" w:char="F0B7"/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 владение литературоведческой компетенцией – знаниями теоретико-литературного материала, умением аналитически исследовать произведения разных родов и жанров для интерпретации произведения;</w:t>
      </w:r>
    </w:p>
    <w:p w:rsidR="005734D3" w:rsidRDefault="005734D3" w:rsidP="005734D3">
      <w:pPr>
        <w:spacing w:after="0" w:line="318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sym w:font="Symbol" w:char="F0B7"/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 владение коммуникативной компетенцией – умением понимать текст и создавать собственное письменное высказывание в связи с изученным произведением</w:t>
      </w:r>
      <w:r w:rsidR="007E5393"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, а также свободное высказывание на выбранную тему в определенном жанре</w:t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B57EE5" w:rsidRPr="005F359C" w:rsidRDefault="00B57EE5" w:rsidP="005734D3">
      <w:pPr>
        <w:spacing w:after="0" w:line="318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5734D3" w:rsidRDefault="005734D3" w:rsidP="005734D3">
      <w:pPr>
        <w:spacing w:after="0" w:line="318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Анализ результатов выполнения олимпиадных работ позволил выделить наряду с </w:t>
      </w:r>
      <w:proofErr w:type="gramStart"/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положительными</w:t>
      </w:r>
      <w:proofErr w:type="gramEnd"/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B57EE5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следующие отрицательные тенденции</w:t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подготовке обучающихся:</w:t>
      </w:r>
    </w:p>
    <w:p w:rsidR="00B57EE5" w:rsidRPr="005F359C" w:rsidRDefault="00B57EE5" w:rsidP="005734D3">
      <w:pPr>
        <w:spacing w:after="0" w:line="318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5734D3" w:rsidRPr="005F359C" w:rsidRDefault="005734D3" w:rsidP="00573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sym w:font="Symbol" w:char="F0B7"/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 недостаточно высокий уровень понимания художественного произведения как идейно-художественного целого и, как следствие, недостаточно высокий уровень </w:t>
      </w:r>
      <w:proofErr w:type="spellStart"/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сформированности</w:t>
      </w:r>
      <w:proofErr w:type="spellEnd"/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умения понимать авторскую идею, авторский замысел, отражение в произведении мировоззрения автора;</w:t>
      </w:r>
    </w:p>
    <w:p w:rsidR="005734D3" w:rsidRPr="005F359C" w:rsidRDefault="005734D3" w:rsidP="00573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sym w:font="Symbol" w:char="F0B7"/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 присутствующую в ряде случаев тенденцию наивно-реалистического чтения, когда литературные персонажи воспринимаются как реальные люди, поступки которых можно объяснить бытовыми, социальными или психологическими причинами</w:t>
      </w:r>
      <w:r w:rsidR="002C4784"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; примитивизацию отношения поколений, исторических событий и </w:t>
      </w:r>
      <w:r w:rsidR="00084138"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недостаточное </w:t>
      </w:r>
      <w:r w:rsidR="002C4784"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этических категорий</w:t>
      </w:r>
      <w:proofErr w:type="gramStart"/>
      <w:r w:rsidR="002C4784"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  <w:proofErr w:type="gramEnd"/>
    </w:p>
    <w:p w:rsidR="005734D3" w:rsidRPr="005F359C" w:rsidRDefault="005734D3" w:rsidP="00573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sym w:font="Symbol" w:char="F0B7"/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 устойчивую тенденцию давать оценки литературным персонажам, идущие от литературно-критического штампа, не обоснованные пониманием авторской идеи;</w:t>
      </w:r>
    </w:p>
    <w:p w:rsidR="005734D3" w:rsidRPr="005F359C" w:rsidRDefault="005734D3" w:rsidP="00573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sym w:font="Symbol" w:char="F0B7"/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 серьезным</w:t>
      </w:r>
      <w:r w:rsidRPr="005F359C">
        <w:rPr>
          <w:rFonts w:ascii="Times New Roman" w:eastAsia="Calibri" w:hAnsi="Times New Roman" w:cs="Times New Roman"/>
          <w:color w:val="FF0000"/>
          <w:sz w:val="24"/>
          <w:szCs w:val="24"/>
          <w:lang w:eastAsia="x-none"/>
        </w:rPr>
        <w:t xml:space="preserve"> </w:t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недостатком общей коммуникативной подготовки </w:t>
      </w:r>
      <w:proofErr w:type="gramStart"/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обучающихся</w:t>
      </w:r>
      <w:proofErr w:type="gramEnd"/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следует счит</w:t>
      </w:r>
      <w:r w:rsidR="001C2ACA"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ать неумение понять суть</w:t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, содержание задания, связанные с анализом</w:t>
      </w:r>
      <w:r w:rsidR="002C4784"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, а не пересказом</w:t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предложенного текста;</w:t>
      </w:r>
    </w:p>
    <w:p w:rsidR="005734D3" w:rsidRPr="005F359C" w:rsidRDefault="005734D3" w:rsidP="00573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sym w:font="Symbol" w:char="F0B7"/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 серьезным недостатком подготовки речевого развития следует считать неумение выдвинуть тезис, найти способы аргументации собственного мнения, опираясь на </w:t>
      </w:r>
      <w:r w:rsidR="000415F2"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текст</w:t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художественного произведения, его анализ и понимание авторской позиции;</w:t>
      </w:r>
    </w:p>
    <w:p w:rsidR="005734D3" w:rsidRPr="005F359C" w:rsidRDefault="005734D3" w:rsidP="00573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sym w:font="Symbol" w:char="F0B7"/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 недостаточно сформированный уровень знаний в области теории литературы,</w:t>
      </w:r>
      <w:r w:rsidR="000415F2"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7E5393"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не</w:t>
      </w:r>
      <w:r w:rsidR="000415F2"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корректное употребление литературоведческих терминов,</w:t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недостаточную</w:t>
      </w:r>
      <w:proofErr w:type="gramEnd"/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сформированность</w:t>
      </w:r>
      <w:proofErr w:type="spellEnd"/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таких понятий, как литературный род, вид, жанр, литературное направление, художественный образ; ошибки при определении элементов композиции, стихотворных размеров и пр.;</w:t>
      </w:r>
    </w:p>
    <w:p w:rsidR="005734D3" w:rsidRPr="005F359C" w:rsidRDefault="005734D3" w:rsidP="00573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sym w:font="Symbol" w:char="F0B7"/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 в области идейного содержания произведения наиболее неосвоенным </w:t>
      </w:r>
      <w:proofErr w:type="gramStart"/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обучающимися</w:t>
      </w:r>
      <w:proofErr w:type="gramEnd"/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оказалось умение определять тему и идею произведения, проводить анализ и выявлять понимание авторской позиции;</w:t>
      </w:r>
    </w:p>
    <w:p w:rsidR="005734D3" w:rsidRPr="005F359C" w:rsidRDefault="005734D3" w:rsidP="00573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sym w:font="Symbol" w:char="F0B7"/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 серьезным недостатком подготовки обучающихся также следует признать бедность и односторонность словарного запаса, примитивность выражения мыслей, однообразие синтаксического строя речи, слабо сформированное чувство стиля;</w:t>
      </w:r>
    </w:p>
    <w:p w:rsidR="005734D3" w:rsidRPr="005F359C" w:rsidRDefault="005734D3" w:rsidP="00573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sym w:font="Symbol" w:char="F0B7"/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 вследствие недостатков речевой подготовки большое </w:t>
      </w:r>
      <w:r w:rsidR="003262A8"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количество</w:t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3262A8">
        <w:rPr>
          <w:rFonts w:ascii="Times New Roman" w:eastAsia="Calibri" w:hAnsi="Times New Roman" w:cs="Times New Roman"/>
          <w:sz w:val="24"/>
          <w:szCs w:val="24"/>
          <w:lang w:eastAsia="x-none"/>
        </w:rPr>
        <w:t>участников</w:t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не могут стройно и ясно как по форме, так и по содержанию выстроить собственное высказывание.</w:t>
      </w:r>
    </w:p>
    <w:p w:rsidR="00391CB2" w:rsidRPr="005F359C" w:rsidRDefault="000415F2" w:rsidP="007E53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59C">
        <w:rPr>
          <w:rFonts w:ascii="Times New Roman" w:hAnsi="Times New Roman" w:cs="Times New Roman"/>
          <w:sz w:val="24"/>
          <w:szCs w:val="24"/>
        </w:rPr>
        <w:t xml:space="preserve">             Несколько успешнее выполненными оказались работы 2 тура олимпиады. Это были творческие задания, не связанные с анализом конкретного литературного текста. Участники олимпиады предложили интересные, достаточно самостоятельные разнообразные </w:t>
      </w:r>
      <w:r w:rsidR="003262A8" w:rsidRPr="005F359C">
        <w:rPr>
          <w:rFonts w:ascii="Times New Roman" w:hAnsi="Times New Roman" w:cs="Times New Roman"/>
          <w:sz w:val="24"/>
          <w:szCs w:val="24"/>
        </w:rPr>
        <w:t>варианты</w:t>
      </w:r>
      <w:r w:rsidRPr="005F359C">
        <w:rPr>
          <w:rFonts w:ascii="Times New Roman" w:hAnsi="Times New Roman" w:cs="Times New Roman"/>
          <w:sz w:val="24"/>
          <w:szCs w:val="24"/>
        </w:rPr>
        <w:t xml:space="preserve"> статей на выбранную тему. Несколько слабее и </w:t>
      </w:r>
      <w:proofErr w:type="spellStart"/>
      <w:r w:rsidRPr="005F359C">
        <w:rPr>
          <w:rFonts w:ascii="Times New Roman" w:hAnsi="Times New Roman" w:cs="Times New Roman"/>
          <w:sz w:val="24"/>
          <w:szCs w:val="24"/>
        </w:rPr>
        <w:t>однообразнее</w:t>
      </w:r>
      <w:proofErr w:type="spellEnd"/>
      <w:r w:rsidRPr="005F359C">
        <w:rPr>
          <w:rFonts w:ascii="Times New Roman" w:hAnsi="Times New Roman" w:cs="Times New Roman"/>
          <w:sz w:val="24"/>
          <w:szCs w:val="24"/>
        </w:rPr>
        <w:t xml:space="preserve"> оказались тексты написанных выступлений на заданную тему.</w:t>
      </w:r>
    </w:p>
    <w:p w:rsidR="00CD3973" w:rsidRPr="005F359C" w:rsidRDefault="00CD3973" w:rsidP="00CD3973">
      <w:pPr>
        <w:spacing w:after="0" w:line="308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Главной причиной неудач</w:t>
      </w:r>
      <w:r w:rsidR="000415F2"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выполнении работ </w:t>
      </w:r>
      <w:r w:rsidR="007E5393"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а</w:t>
      </w:r>
      <w:r w:rsidR="000415F2"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>налитического характера (задания 1-го тура)</w:t>
      </w:r>
      <w:r w:rsidRPr="005F359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следует признать непонимание задач, стоящих перед учащимся, когда он приступает к написанию развернутого ответа; а главное – слабое понимание содержания и проблематики литературных произведений, представленных на олимпиаде. </w:t>
      </w:r>
    </w:p>
    <w:p w:rsidR="00084138" w:rsidRPr="005F359C" w:rsidRDefault="00084138" w:rsidP="005E7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sectPr w:rsidR="00084138" w:rsidRPr="005F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5F62"/>
    <w:multiLevelType w:val="hybridMultilevel"/>
    <w:tmpl w:val="EE48F65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>
    <w:nsid w:val="330B7A00"/>
    <w:multiLevelType w:val="hybridMultilevel"/>
    <w:tmpl w:val="6C30E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B2"/>
    <w:rsid w:val="000415F2"/>
    <w:rsid w:val="00076B82"/>
    <w:rsid w:val="00084138"/>
    <w:rsid w:val="00126474"/>
    <w:rsid w:val="001C2ACA"/>
    <w:rsid w:val="001D03F5"/>
    <w:rsid w:val="00265484"/>
    <w:rsid w:val="002C4784"/>
    <w:rsid w:val="002C6DB1"/>
    <w:rsid w:val="003262A8"/>
    <w:rsid w:val="00391CB2"/>
    <w:rsid w:val="003B3DB5"/>
    <w:rsid w:val="0055681B"/>
    <w:rsid w:val="005734D3"/>
    <w:rsid w:val="005E7390"/>
    <w:rsid w:val="005F359C"/>
    <w:rsid w:val="006340C0"/>
    <w:rsid w:val="007E5393"/>
    <w:rsid w:val="009801AE"/>
    <w:rsid w:val="00986E5C"/>
    <w:rsid w:val="00A91FBE"/>
    <w:rsid w:val="00B57EE5"/>
    <w:rsid w:val="00CD3973"/>
    <w:rsid w:val="00CE307D"/>
    <w:rsid w:val="00D727B9"/>
    <w:rsid w:val="00E52D25"/>
    <w:rsid w:val="00EF1168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. - заг 1"/>
    <w:basedOn w:val="a"/>
    <w:rsid w:val="00391CB2"/>
    <w:pPr>
      <w:spacing w:after="0" w:line="240" w:lineRule="auto"/>
      <w:jc w:val="center"/>
    </w:pPr>
    <w:rPr>
      <w:rFonts w:ascii="Calibri" w:eastAsia="Calibri" w:hAnsi="Calibri" w:cs="Times New Roman"/>
      <w:b/>
      <w:caps/>
      <w:sz w:val="28"/>
      <w:szCs w:val="28"/>
      <w:lang w:eastAsia="x-none"/>
    </w:rPr>
  </w:style>
  <w:style w:type="paragraph" w:customStyle="1" w:styleId="-">
    <w:name w:val="Абз - осн."/>
    <w:basedOn w:val="a"/>
    <w:link w:val="-0"/>
    <w:rsid w:val="00391CB2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-0">
    <w:name w:val="Абз - осн. Знак"/>
    <w:link w:val="-"/>
    <w:rsid w:val="00391CB2"/>
    <w:rPr>
      <w:rFonts w:ascii="Calibri" w:eastAsia="Calibri" w:hAnsi="Calibri" w:cs="Times New Roman"/>
      <w:sz w:val="28"/>
      <w:szCs w:val="28"/>
      <w:lang w:eastAsia="x-none"/>
    </w:rPr>
  </w:style>
  <w:style w:type="paragraph" w:styleId="a3">
    <w:name w:val="List Paragraph"/>
    <w:basedOn w:val="a"/>
    <w:uiPriority w:val="34"/>
    <w:qFormat/>
    <w:rsid w:val="006340C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Default">
    <w:name w:val="Default"/>
    <w:rsid w:val="00573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. - заг 1"/>
    <w:basedOn w:val="a"/>
    <w:rsid w:val="00391CB2"/>
    <w:pPr>
      <w:spacing w:after="0" w:line="240" w:lineRule="auto"/>
      <w:jc w:val="center"/>
    </w:pPr>
    <w:rPr>
      <w:rFonts w:ascii="Calibri" w:eastAsia="Calibri" w:hAnsi="Calibri" w:cs="Times New Roman"/>
      <w:b/>
      <w:caps/>
      <w:sz w:val="28"/>
      <w:szCs w:val="28"/>
      <w:lang w:eastAsia="x-none"/>
    </w:rPr>
  </w:style>
  <w:style w:type="paragraph" w:customStyle="1" w:styleId="-">
    <w:name w:val="Абз - осн."/>
    <w:basedOn w:val="a"/>
    <w:link w:val="-0"/>
    <w:rsid w:val="00391CB2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-0">
    <w:name w:val="Абз - осн. Знак"/>
    <w:link w:val="-"/>
    <w:rsid w:val="00391CB2"/>
    <w:rPr>
      <w:rFonts w:ascii="Calibri" w:eastAsia="Calibri" w:hAnsi="Calibri" w:cs="Times New Roman"/>
      <w:sz w:val="28"/>
      <w:szCs w:val="28"/>
      <w:lang w:eastAsia="x-none"/>
    </w:rPr>
  </w:style>
  <w:style w:type="paragraph" w:styleId="a3">
    <w:name w:val="List Paragraph"/>
    <w:basedOn w:val="a"/>
    <w:uiPriority w:val="34"/>
    <w:qFormat/>
    <w:rsid w:val="006340C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Default">
    <w:name w:val="Default"/>
    <w:rsid w:val="00573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6273-52D3-4316-A6BB-75E95E16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nataliya</cp:lastModifiedBy>
  <cp:revision>8</cp:revision>
  <dcterms:created xsi:type="dcterms:W3CDTF">2015-01-26T09:02:00Z</dcterms:created>
  <dcterms:modified xsi:type="dcterms:W3CDTF">2015-01-27T19:58:00Z</dcterms:modified>
</cp:coreProperties>
</file>