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8B75CF" w:rsidP="008B75CF">
      <w:pPr>
        <w:jc w:val="both"/>
      </w:pPr>
      <w:r>
        <w:tab/>
        <w:t>На основании Распоряжения</w:t>
      </w:r>
      <w:r w:rsidR="004B6215">
        <w:t xml:space="preserve"> Комитета по образованию от 29.12.2016 №3942 - </w:t>
      </w:r>
      <w:proofErr w:type="gramStart"/>
      <w:r w:rsidR="004B6215">
        <w:t>Р</w:t>
      </w:r>
      <w:proofErr w:type="gramEnd"/>
      <w:r w:rsidRPr="005761A5">
        <w:t xml:space="preserve"> 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4B6215">
        <w:t xml:space="preserve"> Санкт-Петербурга, в 2017</w:t>
      </w:r>
      <w:r w:rsidR="00771F14">
        <w:t xml:space="preserve"> год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и для обеспечений Учреждений дополнительного образования высококвалифицированными специалистами. </w:t>
      </w:r>
      <w:r w:rsidRPr="005761A5">
        <w:t xml:space="preserve"> </w:t>
      </w:r>
      <w:r>
        <w:tab/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8B75CF">
      <w:pPr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B515E1" w:rsidRPr="00B515E1">
        <w:rPr>
          <w:b/>
        </w:rPr>
        <w:t>с 15.01.2018 г. по 30.06.2018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>
      <w:bookmarkStart w:id="0" w:name="_GoBack"/>
      <w:bookmarkEnd w:id="0"/>
    </w:p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4459A8"/>
    <w:rsid w:val="004B6215"/>
    <w:rsid w:val="005B1C58"/>
    <w:rsid w:val="00701D5A"/>
    <w:rsid w:val="00771F14"/>
    <w:rsid w:val="008B75CF"/>
    <w:rsid w:val="00941C0C"/>
    <w:rsid w:val="00B515E1"/>
    <w:rsid w:val="00B5520A"/>
    <w:rsid w:val="00BC2942"/>
    <w:rsid w:val="00B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10</cp:revision>
  <dcterms:created xsi:type="dcterms:W3CDTF">2016-09-06T08:50:00Z</dcterms:created>
  <dcterms:modified xsi:type="dcterms:W3CDTF">2017-11-28T07:50:00Z</dcterms:modified>
</cp:coreProperties>
</file>