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FE" w:rsidRDefault="002870FE" w:rsidP="002870FE">
      <w:pPr>
        <w:ind w:firstLine="8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ПРИЛОЖЕНИЕ </w:t>
      </w:r>
      <w:r w:rsidR="00F73F30">
        <w:rPr>
          <w:b/>
          <w:bCs/>
          <w:sz w:val="26"/>
          <w:szCs w:val="26"/>
        </w:rPr>
        <w:t>9</w:t>
      </w:r>
    </w:p>
    <w:p w:rsidR="002870FE" w:rsidRDefault="002870FE" w:rsidP="002870F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к приказу ГБНОУ «СПБ ГДТЮ»  </w:t>
      </w:r>
    </w:p>
    <w:p w:rsidR="002870FE" w:rsidRDefault="002870FE" w:rsidP="002870FE">
      <w:pPr>
        <w:widowControl/>
        <w:suppressAutoHyphens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от _____________ № ________</w:t>
      </w:r>
    </w:p>
    <w:p w:rsidR="002870FE" w:rsidRDefault="002870FE" w:rsidP="002870FE">
      <w:pPr>
        <w:pBdr>
          <w:bottom w:val="single" w:sz="8" w:space="2" w:color="000000"/>
        </w:pBdr>
        <w:jc w:val="right"/>
        <w:rPr>
          <w:b/>
          <w:sz w:val="28"/>
          <w:szCs w:val="28"/>
        </w:rPr>
      </w:pPr>
    </w:p>
    <w:p w:rsidR="002870FE" w:rsidRDefault="002870FE" w:rsidP="00BC5291">
      <w:pPr>
        <w:pBdr>
          <w:bottom w:val="single" w:sz="8" w:space="2" w:color="000000"/>
        </w:pBdr>
        <w:jc w:val="center"/>
        <w:rPr>
          <w:b/>
          <w:sz w:val="28"/>
          <w:szCs w:val="28"/>
        </w:rPr>
      </w:pPr>
    </w:p>
    <w:p w:rsidR="00BC5291" w:rsidRDefault="00BC5291" w:rsidP="00BC5291">
      <w:pPr>
        <w:pBdr>
          <w:bottom w:val="single" w:sz="8" w:space="2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Оценочная таблица эффективности деятельности </w:t>
      </w:r>
      <w:r w:rsidR="00A37147">
        <w:rPr>
          <w:b/>
          <w:sz w:val="28"/>
          <w:szCs w:val="28"/>
        </w:rPr>
        <w:t>педагога-психолога</w:t>
      </w:r>
    </w:p>
    <w:p w:rsidR="00DB175A" w:rsidRDefault="00DB175A" w:rsidP="00BC5291">
      <w:pPr>
        <w:pBdr>
          <w:bottom w:val="single" w:sz="8" w:space="2" w:color="000000"/>
        </w:pBdr>
        <w:jc w:val="center"/>
        <w:rPr>
          <w:b/>
          <w:sz w:val="28"/>
          <w:szCs w:val="28"/>
        </w:rPr>
      </w:pPr>
    </w:p>
    <w:p w:rsidR="00BC5291" w:rsidRPr="00A67530" w:rsidRDefault="00BC5291" w:rsidP="00BC5291">
      <w:pPr>
        <w:pBdr>
          <w:bottom w:val="single" w:sz="8" w:space="2" w:color="000000"/>
        </w:pBdr>
        <w:jc w:val="right"/>
        <w:rPr>
          <w:sz w:val="22"/>
          <w:szCs w:val="22"/>
        </w:rPr>
      </w:pPr>
      <w:r w:rsidRPr="00A67530">
        <w:rPr>
          <w:sz w:val="22"/>
          <w:szCs w:val="22"/>
        </w:rPr>
        <w:t>Дата заполнения:____________</w:t>
      </w:r>
    </w:p>
    <w:p w:rsidR="00BC5291" w:rsidRDefault="00BC5291" w:rsidP="00BC5291">
      <w:pPr>
        <w:pBdr>
          <w:bottom w:val="single" w:sz="8" w:space="2" w:color="000000"/>
        </w:pBdr>
        <w:jc w:val="center"/>
        <w:rPr>
          <w:b/>
          <w:sz w:val="28"/>
          <w:szCs w:val="28"/>
        </w:rPr>
      </w:pPr>
    </w:p>
    <w:p w:rsidR="00BC5291" w:rsidRPr="00A144BA" w:rsidRDefault="00BC5291" w:rsidP="00BC5291">
      <w:pPr>
        <w:jc w:val="center"/>
        <w:rPr>
          <w:sz w:val="20"/>
          <w:szCs w:val="22"/>
        </w:rPr>
      </w:pPr>
      <w:r w:rsidRPr="00A144BA">
        <w:rPr>
          <w:sz w:val="20"/>
          <w:szCs w:val="22"/>
        </w:rPr>
        <w:t>(Ф.И.О., структурное подразделение)</w:t>
      </w:r>
    </w:p>
    <w:p w:rsidR="00BC5291" w:rsidRPr="00EF7B3D" w:rsidRDefault="00BC5291" w:rsidP="00BC5291">
      <w:pPr>
        <w:jc w:val="center"/>
        <w:rPr>
          <w:b/>
          <w:sz w:val="10"/>
          <w:szCs w:val="10"/>
        </w:rPr>
      </w:pPr>
    </w:p>
    <w:tbl>
      <w:tblPr>
        <w:tblW w:w="1531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387"/>
        <w:gridCol w:w="4111"/>
        <w:gridCol w:w="1559"/>
        <w:gridCol w:w="1134"/>
        <w:gridCol w:w="1625"/>
        <w:gridCol w:w="927"/>
      </w:tblGrid>
      <w:tr w:rsidR="00BC5291" w:rsidRPr="007A4B78" w:rsidTr="00AA3F5D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C5291" w:rsidRPr="00797419" w:rsidRDefault="00BC5291" w:rsidP="0044023E">
            <w:pPr>
              <w:pStyle w:val="a3"/>
              <w:snapToGrid w:val="0"/>
              <w:jc w:val="center"/>
              <w:rPr>
                <w:b/>
              </w:rPr>
            </w:pPr>
            <w:r w:rsidRPr="00797419">
              <w:rPr>
                <w:b/>
              </w:rPr>
              <w:t>№</w:t>
            </w:r>
          </w:p>
          <w:p w:rsidR="00BC5291" w:rsidRPr="00797419" w:rsidRDefault="00BC5291" w:rsidP="0044023E">
            <w:pPr>
              <w:pStyle w:val="a3"/>
              <w:jc w:val="center"/>
              <w:rPr>
                <w:b/>
              </w:rPr>
            </w:pPr>
            <w:proofErr w:type="gramStart"/>
            <w:r w:rsidRPr="00797419">
              <w:rPr>
                <w:b/>
              </w:rPr>
              <w:t>п</w:t>
            </w:r>
            <w:proofErr w:type="gramEnd"/>
            <w:r w:rsidRPr="00797419">
              <w:rPr>
                <w:b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C5291" w:rsidRPr="00797419" w:rsidRDefault="00BC5291" w:rsidP="0044023E">
            <w:pPr>
              <w:pStyle w:val="a3"/>
              <w:snapToGrid w:val="0"/>
              <w:jc w:val="center"/>
              <w:rPr>
                <w:b/>
              </w:rPr>
            </w:pPr>
            <w:r w:rsidRPr="00797419">
              <w:rPr>
                <w:b/>
              </w:rPr>
              <w:t>Показатели эффективности деятельности</w:t>
            </w:r>
          </w:p>
          <w:p w:rsidR="00DB175A" w:rsidRPr="00DB175A" w:rsidRDefault="00DB175A" w:rsidP="00DB175A">
            <w:pPr>
              <w:pStyle w:val="a3"/>
              <w:jc w:val="center"/>
              <w:rPr>
                <w:b/>
              </w:rPr>
            </w:pPr>
            <w:r w:rsidRPr="00DB175A">
              <w:rPr>
                <w:b/>
              </w:rPr>
              <w:t>педагога-психолога</w:t>
            </w:r>
          </w:p>
          <w:p w:rsidR="00BC5291" w:rsidRPr="007A5010" w:rsidRDefault="00BC5291" w:rsidP="00DB175A">
            <w:pPr>
              <w:pStyle w:val="a3"/>
              <w:rPr>
                <w:b/>
              </w:rPr>
            </w:pP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C5291" w:rsidRDefault="00BC5291" w:rsidP="00DB175A">
            <w:pPr>
              <w:jc w:val="center"/>
              <w:rPr>
                <w:b/>
              </w:rPr>
            </w:pPr>
            <w:r w:rsidRPr="00797419">
              <w:rPr>
                <w:b/>
              </w:rPr>
              <w:t xml:space="preserve">Критерии оценки эффективности </w:t>
            </w:r>
          </w:p>
          <w:p w:rsidR="00DB175A" w:rsidRPr="00DB175A" w:rsidRDefault="00DB175A" w:rsidP="00DB175A">
            <w:pPr>
              <w:jc w:val="center"/>
              <w:rPr>
                <w:b/>
              </w:rPr>
            </w:pPr>
            <w:r w:rsidRPr="00DB175A">
              <w:rPr>
                <w:b/>
              </w:rPr>
              <w:t>педагога-психолога</w:t>
            </w:r>
          </w:p>
          <w:p w:rsidR="00DB175A" w:rsidRDefault="00DB175A" w:rsidP="00DB175A">
            <w:pPr>
              <w:jc w:val="center"/>
            </w:pPr>
          </w:p>
        </w:tc>
        <w:tc>
          <w:tcPr>
            <w:tcW w:w="43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Pr="00797419" w:rsidRDefault="00BC5291" w:rsidP="0044023E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797419">
              <w:rPr>
                <w:b/>
              </w:rPr>
              <w:t>Баллы</w:t>
            </w:r>
          </w:p>
        </w:tc>
        <w:tc>
          <w:tcPr>
            <w:tcW w:w="92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C5291" w:rsidRPr="007A4B78" w:rsidRDefault="00BC5291" w:rsidP="0044023E">
            <w:pPr>
              <w:pStyle w:val="a3"/>
              <w:snapToGrid w:val="0"/>
              <w:jc w:val="center"/>
              <w:rPr>
                <w:b/>
              </w:rPr>
            </w:pPr>
            <w:r w:rsidRPr="007A4B78">
              <w:rPr>
                <w:b/>
              </w:rPr>
              <w:t>Примечание</w:t>
            </w:r>
          </w:p>
        </w:tc>
      </w:tr>
      <w:tr w:rsidR="00BC5291" w:rsidTr="00AA3F5D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Default="00BC5291" w:rsidP="0044023E">
            <w:pPr>
              <w:pStyle w:val="a3"/>
              <w:snapToGrid w:val="0"/>
              <w:jc w:val="center"/>
            </w:pPr>
          </w:p>
        </w:tc>
        <w:tc>
          <w:tcPr>
            <w:tcW w:w="538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Pr="00797419" w:rsidRDefault="00BC5291" w:rsidP="0044023E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41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Pr="00797419" w:rsidRDefault="00BC5291" w:rsidP="0044023E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Default="00BC5291" w:rsidP="0044023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 для оценки критерия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Pr="00797419" w:rsidRDefault="00BC5291" w:rsidP="0044023E">
            <w:pPr>
              <w:pStyle w:val="a3"/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797419">
              <w:rPr>
                <w:b/>
                <w:sz w:val="20"/>
                <w:szCs w:val="20"/>
                <w:u w:val="single"/>
              </w:rPr>
              <w:t>Баллы</w:t>
            </w:r>
          </w:p>
          <w:p w:rsidR="00DB175A" w:rsidRDefault="00BC5291" w:rsidP="00DB175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B43E59">
              <w:rPr>
                <w:sz w:val="18"/>
                <w:szCs w:val="18"/>
              </w:rPr>
              <w:t>(заполняет</w:t>
            </w:r>
            <w:proofErr w:type="gramEnd"/>
          </w:p>
          <w:p w:rsidR="00DB175A" w:rsidRPr="00DB175A" w:rsidRDefault="00DB175A" w:rsidP="00DB175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DB175A">
              <w:rPr>
                <w:sz w:val="18"/>
                <w:szCs w:val="18"/>
              </w:rPr>
              <w:t>педагог-психолог)</w:t>
            </w:r>
            <w:proofErr w:type="gramEnd"/>
          </w:p>
          <w:p w:rsidR="00BC5291" w:rsidRPr="00B43E59" w:rsidRDefault="00BC5291" w:rsidP="00DB175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Default="00BC5291" w:rsidP="0044023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97419">
              <w:rPr>
                <w:b/>
                <w:sz w:val="20"/>
                <w:szCs w:val="20"/>
                <w:u w:val="single"/>
              </w:rPr>
              <w:t>Баллы</w:t>
            </w:r>
            <w:r>
              <w:rPr>
                <w:sz w:val="20"/>
                <w:szCs w:val="20"/>
              </w:rPr>
              <w:t xml:space="preserve"> (заполняет заведующий структурным подразделением)</w:t>
            </w:r>
          </w:p>
        </w:tc>
        <w:tc>
          <w:tcPr>
            <w:tcW w:w="92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5291" w:rsidRDefault="00BC5291" w:rsidP="0044023E">
            <w:pPr>
              <w:pStyle w:val="a3"/>
              <w:snapToGrid w:val="0"/>
              <w:jc w:val="center"/>
            </w:pPr>
          </w:p>
        </w:tc>
      </w:tr>
      <w:tr w:rsidR="00BC5291" w:rsidRPr="00F349C9" w:rsidTr="00A144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Pr="00F349C9" w:rsidRDefault="00BC5291" w:rsidP="0044023E">
            <w:pPr>
              <w:pStyle w:val="a3"/>
              <w:snapToGrid w:val="0"/>
              <w:jc w:val="center"/>
              <w:rPr>
                <w:b/>
              </w:rPr>
            </w:pPr>
            <w:r w:rsidRPr="00F349C9">
              <w:rPr>
                <w:b/>
              </w:rPr>
              <w:t>1.</w:t>
            </w:r>
          </w:p>
        </w:tc>
        <w:tc>
          <w:tcPr>
            <w:tcW w:w="147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5291" w:rsidRPr="00DB175A" w:rsidRDefault="00BC5291" w:rsidP="00F73F30">
            <w:pPr>
              <w:pStyle w:val="a3"/>
              <w:snapToGrid w:val="0"/>
              <w:rPr>
                <w:b/>
              </w:rPr>
            </w:pPr>
            <w:r w:rsidRPr="00F349C9">
              <w:rPr>
                <w:rFonts w:eastAsia="Times New Roman" w:cs="Times New Roman"/>
                <w:b/>
                <w:bCs/>
              </w:rPr>
              <w:t xml:space="preserve">Эффективность </w:t>
            </w:r>
            <w:r w:rsidR="00DB175A">
              <w:rPr>
                <w:rFonts w:eastAsia="Times New Roman" w:cs="Times New Roman"/>
                <w:b/>
                <w:bCs/>
              </w:rPr>
              <w:t>психолого-педагогического сопровождения участников образовательного процесса</w:t>
            </w:r>
          </w:p>
        </w:tc>
      </w:tr>
      <w:tr w:rsidR="00BC5291" w:rsidTr="00AA3F5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Pr="00672768" w:rsidRDefault="00BC5291" w:rsidP="0044023E">
            <w:pPr>
              <w:pStyle w:val="a3"/>
              <w:snapToGrid w:val="0"/>
              <w:jc w:val="center"/>
            </w:pPr>
            <w:r w:rsidRPr="00672768">
              <w:rPr>
                <w:sz w:val="22"/>
                <w:szCs w:val="22"/>
              </w:rPr>
              <w:t>1.1.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Pr="00DB175A" w:rsidRDefault="00F73F30" w:rsidP="00F73F30">
            <w:pPr>
              <w:pStyle w:val="a4"/>
              <w:ind w:right="228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</w:t>
            </w:r>
            <w:r w:rsidR="00DB175A">
              <w:rPr>
                <w:rFonts w:eastAsia="Times New Roman" w:cs="Times New Roman"/>
                <w:sz w:val="22"/>
                <w:szCs w:val="22"/>
              </w:rPr>
              <w:t>одготовк</w:t>
            </w:r>
            <w:r>
              <w:rPr>
                <w:rFonts w:eastAsia="Times New Roman" w:cs="Times New Roman"/>
                <w:sz w:val="22"/>
                <w:szCs w:val="22"/>
              </w:rPr>
              <w:t>а</w:t>
            </w:r>
            <w:r w:rsidR="00DB175A">
              <w:rPr>
                <w:rFonts w:eastAsia="Times New Roman" w:cs="Times New Roman"/>
                <w:sz w:val="22"/>
                <w:szCs w:val="22"/>
              </w:rPr>
              <w:t xml:space="preserve"> и проведени</w:t>
            </w:r>
            <w:r>
              <w:rPr>
                <w:rFonts w:eastAsia="Times New Roman" w:cs="Times New Roman"/>
                <w:sz w:val="22"/>
                <w:szCs w:val="22"/>
              </w:rPr>
              <w:t>е</w:t>
            </w:r>
            <w:r w:rsidR="00DB175A">
              <w:rPr>
                <w:rFonts w:eastAsia="Times New Roman" w:cs="Times New Roman"/>
                <w:sz w:val="22"/>
                <w:szCs w:val="22"/>
              </w:rPr>
              <w:t xml:space="preserve"> мероприятий </w:t>
            </w:r>
            <w:r w:rsidR="00DB175A">
              <w:rPr>
                <w:color w:val="000000"/>
                <w:sz w:val="22"/>
                <w:szCs w:val="22"/>
              </w:rPr>
              <w:t xml:space="preserve">(тренинги, семинары, лекции  и др.) с участниками </w:t>
            </w:r>
            <w:r w:rsidR="00DB175A" w:rsidRPr="00F73F30">
              <w:rPr>
                <w:color w:val="000000"/>
                <w:sz w:val="22"/>
                <w:szCs w:val="22"/>
              </w:rPr>
              <w:t>образовательного процесса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Pr="00672768" w:rsidRDefault="00F73F30" w:rsidP="00B43E5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 проведения мероприятий (оценивается руководителем структурного подразделения)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Pr="00F73F30" w:rsidRDefault="00A144BA" w:rsidP="0044023E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Pr="00797419" w:rsidRDefault="00BC5291" w:rsidP="0044023E">
            <w:pPr>
              <w:pStyle w:val="a3"/>
              <w:snapToGrid w:val="0"/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Pr="00797419" w:rsidRDefault="00BC5291" w:rsidP="0044023E">
            <w:pPr>
              <w:pStyle w:val="a3"/>
              <w:snapToGrid w:val="0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5291" w:rsidRPr="00797419" w:rsidRDefault="00BC5291" w:rsidP="0044023E">
            <w:pPr>
              <w:pStyle w:val="a3"/>
              <w:snapToGrid w:val="0"/>
            </w:pPr>
          </w:p>
        </w:tc>
      </w:tr>
      <w:tr w:rsidR="00F73F30" w:rsidTr="00AA3F5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F30" w:rsidRPr="00672768" w:rsidRDefault="00F73F30" w:rsidP="0044023E">
            <w:pPr>
              <w:pStyle w:val="a3"/>
              <w:snapToGrid w:val="0"/>
              <w:jc w:val="center"/>
            </w:pPr>
            <w:r w:rsidRPr="00672768">
              <w:rPr>
                <w:sz w:val="22"/>
                <w:szCs w:val="22"/>
              </w:rPr>
              <w:t>1.2.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F30" w:rsidRPr="00672768" w:rsidRDefault="00F73F30" w:rsidP="00695AC2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 w:rsidRPr="00672768">
              <w:rPr>
                <w:rFonts w:eastAsia="Times New Roman" w:cs="Times New Roman"/>
                <w:sz w:val="22"/>
                <w:szCs w:val="22"/>
              </w:rPr>
              <w:t>заимо</w:t>
            </w:r>
            <w:r>
              <w:rPr>
                <w:rFonts w:eastAsia="Times New Roman" w:cs="Times New Roman"/>
                <w:sz w:val="22"/>
                <w:szCs w:val="22"/>
              </w:rPr>
              <w:t>действие</w:t>
            </w:r>
            <w:r w:rsidRPr="00672768">
              <w:rPr>
                <w:rFonts w:eastAsia="Times New Roman" w:cs="Times New Roman"/>
                <w:sz w:val="22"/>
                <w:szCs w:val="22"/>
              </w:rPr>
              <w:t xml:space="preserve"> с родителями</w:t>
            </w:r>
          </w:p>
          <w:p w:rsidR="00F73F30" w:rsidRPr="00672768" w:rsidRDefault="00F73F30" w:rsidP="00695AC2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F30" w:rsidRPr="00672768" w:rsidRDefault="00F73F30" w:rsidP="00695AC2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 w:rsidRPr="00672768">
              <w:rPr>
                <w:rFonts w:eastAsia="Times New Roman" w:cs="Times New Roman"/>
                <w:sz w:val="22"/>
                <w:szCs w:val="22"/>
              </w:rPr>
              <w:t>Проведение совместных мероприятий разных форм организации с родителями:</w:t>
            </w:r>
          </w:p>
          <w:p w:rsidR="00F73F30" w:rsidRPr="00672768" w:rsidRDefault="00F73F30" w:rsidP="00695AC2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 w:rsidRPr="00672768">
              <w:rPr>
                <w:rFonts w:eastAsia="Times New Roman" w:cs="Times New Roman"/>
                <w:sz w:val="22"/>
                <w:szCs w:val="22"/>
              </w:rPr>
              <w:t>4 и более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(за полугодие)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F30" w:rsidRPr="0019156C" w:rsidRDefault="00F73F30" w:rsidP="00695AC2">
            <w:pPr>
              <w:pStyle w:val="a3"/>
              <w:snapToGrid w:val="0"/>
              <w:jc w:val="center"/>
            </w:pPr>
            <w:r w:rsidRPr="0019156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F30" w:rsidRDefault="00F73F30" w:rsidP="0044023E">
            <w:pPr>
              <w:pStyle w:val="a3"/>
              <w:snapToGrid w:val="0"/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F30" w:rsidRDefault="00F73F30" w:rsidP="0044023E">
            <w:pPr>
              <w:pStyle w:val="a3"/>
              <w:snapToGrid w:val="0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F30" w:rsidRDefault="00F73F30" w:rsidP="0044023E">
            <w:pPr>
              <w:pStyle w:val="a3"/>
              <w:snapToGrid w:val="0"/>
            </w:pPr>
          </w:p>
        </w:tc>
      </w:tr>
      <w:tr w:rsidR="00F73F30" w:rsidTr="00AA3F5D">
        <w:trPr>
          <w:trHeight w:val="83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F30" w:rsidRPr="00672768" w:rsidRDefault="00F73F30" w:rsidP="0044023E">
            <w:pPr>
              <w:pStyle w:val="a3"/>
              <w:snapToGrid w:val="0"/>
              <w:jc w:val="center"/>
            </w:pPr>
            <w:r w:rsidRPr="00672768">
              <w:rPr>
                <w:sz w:val="22"/>
                <w:szCs w:val="22"/>
              </w:rPr>
              <w:t>1.3.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73F30" w:rsidRPr="00672768" w:rsidRDefault="00F73F30" w:rsidP="00A144BA">
            <w:pPr>
              <w:snapToGrid w:val="0"/>
              <w:spacing w:line="200" w:lineRule="atLeast"/>
              <w:rPr>
                <w:rStyle w:val="CharStyle15"/>
              </w:rPr>
            </w:pPr>
            <w:r>
              <w:rPr>
                <w:rStyle w:val="CharStyle15"/>
                <w:sz w:val="22"/>
                <w:szCs w:val="22"/>
              </w:rPr>
              <w:t>Психолого-педагогическое сопровождение участников смотров, конкурсов, фестивалей, олимпиад (дети</w:t>
            </w:r>
            <w:r w:rsidRPr="007707A3">
              <w:rPr>
                <w:rStyle w:val="CharStyle15"/>
                <w:sz w:val="22"/>
                <w:szCs w:val="22"/>
              </w:rPr>
              <w:t>/</w:t>
            </w:r>
            <w:r>
              <w:rPr>
                <w:rStyle w:val="CharStyle15"/>
                <w:sz w:val="22"/>
                <w:szCs w:val="22"/>
              </w:rPr>
              <w:t>взрослые)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30" w:rsidRDefault="00F73F30" w:rsidP="00695AC2">
            <w:pPr>
              <w:spacing w:line="200" w:lineRule="atLeast"/>
              <w:rPr>
                <w:rFonts w:eastAsia="Times New Roman" w:cs="Times New Roman"/>
                <w:bCs/>
              </w:rPr>
            </w:pPr>
            <w:r w:rsidRPr="00F70A32">
              <w:rPr>
                <w:rFonts w:eastAsia="Times New Roman" w:cs="Times New Roman"/>
                <w:bCs/>
                <w:sz w:val="22"/>
                <w:szCs w:val="22"/>
                <w:u w:val="single"/>
              </w:rPr>
              <w:t>Участ</w:t>
            </w:r>
            <w:r>
              <w:rPr>
                <w:rFonts w:eastAsia="Times New Roman" w:cs="Times New Roman"/>
                <w:bCs/>
                <w:sz w:val="22"/>
                <w:szCs w:val="22"/>
                <w:u w:val="single"/>
              </w:rPr>
              <w:t>ники</w:t>
            </w:r>
            <w:r w:rsidRPr="00F31323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мероприятий городского, федерального, международного уровней</w:t>
            </w:r>
          </w:p>
          <w:p w:rsidR="00F73F30" w:rsidRPr="00672768" w:rsidRDefault="00F73F30" w:rsidP="00695AC2">
            <w:pPr>
              <w:spacing w:line="200" w:lineRule="atLeast"/>
              <w:rPr>
                <w:rFonts w:eastAsia="Times New Roman" w:cs="Times New Roman"/>
                <w:bCs/>
              </w:rPr>
            </w:pPr>
          </w:p>
          <w:p w:rsidR="00F73F30" w:rsidRDefault="00F73F30" w:rsidP="00695AC2">
            <w:pPr>
              <w:spacing w:line="200" w:lineRule="atLeast"/>
              <w:rPr>
                <w:rFonts w:eastAsia="Times New Roman" w:cs="Times New Roman"/>
                <w:bCs/>
              </w:rPr>
            </w:pPr>
            <w:r w:rsidRPr="00F70A32">
              <w:rPr>
                <w:rFonts w:eastAsia="Times New Roman" w:cs="Times New Roman"/>
                <w:bCs/>
                <w:sz w:val="22"/>
                <w:szCs w:val="22"/>
                <w:u w:val="single"/>
              </w:rPr>
              <w:t>Победители и призеры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 мероприятий:</w:t>
            </w:r>
          </w:p>
          <w:p w:rsidR="00F73F30" w:rsidRDefault="00F73F30" w:rsidP="00695AC2">
            <w:pPr>
              <w:spacing w:line="200" w:lineRule="atLeas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городского уровня</w:t>
            </w:r>
          </w:p>
          <w:p w:rsidR="00F73F30" w:rsidRPr="00B43A5E" w:rsidRDefault="00F73F30" w:rsidP="00695AC2">
            <w:pPr>
              <w:spacing w:line="200" w:lineRule="atLeas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федерального, международного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30" w:rsidRDefault="00F73F30" w:rsidP="00695AC2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F73F30" w:rsidRDefault="00F73F30" w:rsidP="00695AC2">
            <w:pPr>
              <w:pStyle w:val="a3"/>
              <w:snapToGrid w:val="0"/>
              <w:jc w:val="center"/>
            </w:pPr>
          </w:p>
          <w:p w:rsidR="00F73F30" w:rsidRDefault="00F73F30" w:rsidP="00695AC2">
            <w:pPr>
              <w:pStyle w:val="a3"/>
              <w:snapToGrid w:val="0"/>
              <w:jc w:val="center"/>
            </w:pPr>
          </w:p>
          <w:p w:rsidR="00F73F30" w:rsidRDefault="00F73F30" w:rsidP="00695AC2">
            <w:pPr>
              <w:pStyle w:val="a3"/>
              <w:snapToGrid w:val="0"/>
              <w:jc w:val="center"/>
            </w:pPr>
          </w:p>
          <w:p w:rsidR="00F73F30" w:rsidRDefault="00A144BA" w:rsidP="00695AC2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F73F30" w:rsidRPr="0019156C" w:rsidRDefault="00A144BA" w:rsidP="00695AC2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30" w:rsidRDefault="00F73F30" w:rsidP="0044023E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30" w:rsidRDefault="00F73F30" w:rsidP="0044023E">
            <w:pPr>
              <w:pStyle w:val="a3"/>
              <w:snapToGri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30" w:rsidRDefault="00F73F30" w:rsidP="0044023E">
            <w:pPr>
              <w:pStyle w:val="a3"/>
              <w:snapToGrid w:val="0"/>
            </w:pPr>
          </w:p>
        </w:tc>
      </w:tr>
      <w:tr w:rsidR="00F73F30" w:rsidTr="00AA3F5D">
        <w:trPr>
          <w:trHeight w:val="626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73F30" w:rsidRPr="00672768" w:rsidRDefault="00F73F30" w:rsidP="0044023E">
            <w:pPr>
              <w:pStyle w:val="a3"/>
              <w:snapToGrid w:val="0"/>
              <w:jc w:val="center"/>
            </w:pPr>
            <w:r w:rsidRPr="00672768">
              <w:rPr>
                <w:sz w:val="22"/>
                <w:szCs w:val="22"/>
              </w:rPr>
              <w:t>1.4.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73F30" w:rsidRPr="006B6FFE" w:rsidRDefault="00F73F30" w:rsidP="006B6FFE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Участие в разработке</w:t>
            </w:r>
            <w:r w:rsidRPr="006B6FFE">
              <w:rPr>
                <w:rFonts w:eastAsia="Times New Roman" w:cs="Times New Roman"/>
                <w:sz w:val="22"/>
                <w:szCs w:val="22"/>
              </w:rPr>
              <w:t>/</w:t>
            </w:r>
            <w:r>
              <w:rPr>
                <w:rFonts w:eastAsia="Times New Roman" w:cs="Times New Roman"/>
                <w:sz w:val="22"/>
                <w:szCs w:val="22"/>
              </w:rPr>
              <w:t>сопровождении программ для одарённых детей</w:t>
            </w:r>
            <w:r w:rsidRPr="006B6FFE">
              <w:rPr>
                <w:rFonts w:eastAsia="Times New Roman" w:cs="Times New Roman"/>
                <w:sz w:val="22"/>
                <w:szCs w:val="22"/>
              </w:rPr>
              <w:t>/</w:t>
            </w:r>
            <w:r>
              <w:rPr>
                <w:rFonts w:eastAsia="Times New Roman" w:cs="Times New Roman"/>
                <w:sz w:val="22"/>
                <w:szCs w:val="22"/>
              </w:rPr>
              <w:t>детей с ОВЗ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73F30" w:rsidRPr="00672768" w:rsidRDefault="00F73F30" w:rsidP="00D55E69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 w:rsidRPr="0005403F">
              <w:rPr>
                <w:sz w:val="22"/>
                <w:szCs w:val="22"/>
              </w:rPr>
              <w:t xml:space="preserve">Наличие реализованных </w:t>
            </w:r>
            <w:r>
              <w:rPr>
                <w:sz w:val="22"/>
                <w:szCs w:val="22"/>
              </w:rPr>
              <w:t xml:space="preserve">программ, </w:t>
            </w:r>
            <w:r w:rsidRPr="0005403F">
              <w:rPr>
                <w:sz w:val="22"/>
                <w:szCs w:val="22"/>
              </w:rPr>
              <w:t>мероприятий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(за полугодие)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73F30" w:rsidRPr="0019156C" w:rsidRDefault="00F73F30" w:rsidP="0044023E">
            <w:pPr>
              <w:pStyle w:val="Style3"/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73F30" w:rsidRDefault="00F73F30" w:rsidP="0044023E">
            <w:pPr>
              <w:pStyle w:val="Style3"/>
              <w:snapToGrid w:val="0"/>
              <w:spacing w:line="200" w:lineRule="atLeast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73F30" w:rsidRDefault="00F73F30" w:rsidP="0044023E">
            <w:pPr>
              <w:pStyle w:val="Style3"/>
              <w:snapToGrid w:val="0"/>
              <w:spacing w:line="200" w:lineRule="atLeast"/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73F30" w:rsidRDefault="00F73F30" w:rsidP="0044023E">
            <w:pPr>
              <w:pStyle w:val="a3"/>
              <w:snapToGrid w:val="0"/>
            </w:pPr>
          </w:p>
        </w:tc>
      </w:tr>
      <w:tr w:rsidR="00F73F30" w:rsidTr="00AA3F5D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3F30" w:rsidRPr="00672768" w:rsidRDefault="00F73F30" w:rsidP="0044023E">
            <w:pPr>
              <w:pStyle w:val="a3"/>
              <w:snapToGrid w:val="0"/>
              <w:jc w:val="center"/>
            </w:pPr>
            <w:r w:rsidRPr="00672768">
              <w:rPr>
                <w:sz w:val="22"/>
                <w:szCs w:val="22"/>
              </w:rPr>
              <w:t>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3F30" w:rsidRPr="00672768" w:rsidRDefault="00F73F30" w:rsidP="00F73F30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Результативность консультативной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3F30" w:rsidRPr="00672768" w:rsidRDefault="00F73F30" w:rsidP="00F73F30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Наличие контрольно-аналитических материалов (оценивается руководителем структурного подразделения)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3F30" w:rsidRPr="0019156C" w:rsidRDefault="00F73F30" w:rsidP="0044023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3F30" w:rsidRDefault="00F73F30" w:rsidP="0044023E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3F30" w:rsidRDefault="00F73F30" w:rsidP="0044023E">
            <w:pPr>
              <w:pStyle w:val="a3"/>
              <w:snapToGri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3F30" w:rsidRDefault="00F73F30" w:rsidP="0044023E">
            <w:pPr>
              <w:pStyle w:val="a3"/>
              <w:snapToGrid w:val="0"/>
            </w:pPr>
          </w:p>
        </w:tc>
      </w:tr>
      <w:tr w:rsidR="00F73F30" w:rsidTr="00AA3F5D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3F30" w:rsidRPr="00672768" w:rsidRDefault="00F73F30" w:rsidP="0044023E">
            <w:pPr>
              <w:pStyle w:val="a3"/>
              <w:snapToGrid w:val="0"/>
              <w:jc w:val="center"/>
            </w:pPr>
            <w:r w:rsidRPr="00672768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3F30" w:rsidRPr="00672768" w:rsidRDefault="00F73F30" w:rsidP="007770DD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Оценка работы педагога-психолога родителями</w:t>
            </w:r>
            <w:r w:rsidRPr="004D3BBD">
              <w:rPr>
                <w:rFonts w:eastAsia="Times New Roman" w:cs="Times New Roman"/>
                <w:sz w:val="22"/>
                <w:szCs w:val="22"/>
              </w:rPr>
              <w:t>/</w:t>
            </w:r>
            <w:r>
              <w:rPr>
                <w:rFonts w:eastAsia="Times New Roman" w:cs="Times New Roman"/>
                <w:sz w:val="22"/>
                <w:szCs w:val="22"/>
              </w:rPr>
              <w:t>руководителями детских коллективов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3F30" w:rsidRPr="00672768" w:rsidRDefault="00F73F30" w:rsidP="007770DD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Наличие положительных отзывов, благодарностей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3F30" w:rsidRPr="0019156C" w:rsidRDefault="00F73F30" w:rsidP="0044023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3F30" w:rsidRDefault="00F73F30" w:rsidP="0044023E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3F30" w:rsidRDefault="00F73F30" w:rsidP="0044023E">
            <w:pPr>
              <w:pStyle w:val="a3"/>
              <w:snapToGri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3F30" w:rsidRDefault="00F73F30" w:rsidP="0044023E">
            <w:pPr>
              <w:pStyle w:val="a3"/>
              <w:snapToGrid w:val="0"/>
            </w:pPr>
          </w:p>
        </w:tc>
      </w:tr>
      <w:tr w:rsidR="00F73F30" w:rsidTr="00A144BA">
        <w:trPr>
          <w:trHeight w:val="38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F30" w:rsidRPr="00672768" w:rsidRDefault="00F73F30" w:rsidP="0044023E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7276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7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F30" w:rsidRPr="00672768" w:rsidRDefault="00F73F30" w:rsidP="0044023E">
            <w:pPr>
              <w:pStyle w:val="a3"/>
              <w:snapToGrid w:val="0"/>
            </w:pPr>
            <w:r w:rsidRPr="00672768">
              <w:rPr>
                <w:rFonts w:eastAsia="Times New Roman" w:cs="Times New Roman"/>
                <w:b/>
                <w:bCs/>
                <w:sz w:val="22"/>
                <w:szCs w:val="22"/>
              </w:rPr>
              <w:t>Совершенствование  профессиональной компетентности</w:t>
            </w:r>
          </w:p>
        </w:tc>
      </w:tr>
      <w:tr w:rsidR="00F73F30" w:rsidTr="00AA3F5D">
        <w:trPr>
          <w:trHeight w:val="2426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3F30" w:rsidRPr="00672768" w:rsidRDefault="00F73F30" w:rsidP="0044023E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672768">
              <w:rPr>
                <w:sz w:val="22"/>
                <w:szCs w:val="22"/>
              </w:rPr>
              <w:t>.1.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3F30" w:rsidRPr="00672768" w:rsidRDefault="00F73F30" w:rsidP="00F73F30">
            <w:pPr>
              <w:snapToGrid w:val="0"/>
              <w:spacing w:line="200" w:lineRule="atLeast"/>
              <w:ind w:right="228"/>
              <w:rPr>
                <w:rFonts w:eastAsia="Times New Roman" w:cs="Times New Roman"/>
                <w:bCs/>
              </w:rPr>
            </w:pP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 xml:space="preserve">Презентация собственного педагогического опыта: проведение открытых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мероприят</w:t>
            </w: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>ий, выступления на конференциях и семинарах, чтение лекций и организация практикумов в рамках КПК и ГУМО, публичные выступления на педсоветах, проведение мастер-классов, публикации в информационно-методических сборниках и иных печатных изданиях, статьи в СМИ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eastAsia="Times New Roman" w:cs="Times New Roman"/>
                <w:bCs/>
                <w:sz w:val="22"/>
                <w:szCs w:val="22"/>
              </w:rPr>
              <w:t>интернет-публикации</w:t>
            </w:r>
            <w:proofErr w:type="gramEnd"/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 xml:space="preserve"> (на уровне Учреждения, районного, гор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одского, федерального </w:t>
            </w:r>
            <w:r w:rsidRPr="00F73F30">
              <w:rPr>
                <w:rFonts w:eastAsia="Times New Roman" w:cs="Times New Roman"/>
                <w:bCs/>
                <w:sz w:val="22"/>
                <w:szCs w:val="22"/>
              </w:rPr>
              <w:t>уровней</w:t>
            </w:r>
            <w:bookmarkStart w:id="0" w:name="_GoBack"/>
            <w:bookmarkEnd w:id="0"/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3F30" w:rsidRPr="00672768" w:rsidRDefault="00F73F30" w:rsidP="00695AC2">
            <w:pPr>
              <w:snapToGrid w:val="0"/>
              <w:spacing w:line="200" w:lineRule="atLeast"/>
              <w:rPr>
                <w:rFonts w:eastAsia="Times New Roman" w:cs="Times New Roman"/>
                <w:bCs/>
              </w:rPr>
            </w:pP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>Наличие факта предъявления опыта на мероприятиях различного уровня с подтверждением выступления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 (за полугодие)</w:t>
            </w:r>
          </w:p>
          <w:p w:rsidR="00F73F30" w:rsidRPr="00672768" w:rsidRDefault="00F73F30" w:rsidP="00695AC2">
            <w:pPr>
              <w:snapToGrid w:val="0"/>
              <w:spacing w:line="200" w:lineRule="atLeast"/>
              <w:rPr>
                <w:rFonts w:eastAsia="Times New Roman" w:cs="Times New Roman"/>
                <w:bCs/>
              </w:rPr>
            </w:pPr>
          </w:p>
          <w:p w:rsidR="00F73F30" w:rsidRPr="00672768" w:rsidRDefault="00F73F30" w:rsidP="00695AC2">
            <w:pPr>
              <w:snapToGrid w:val="0"/>
              <w:spacing w:line="200" w:lineRule="atLeast"/>
              <w:rPr>
                <w:rFonts w:eastAsia="Times New Roman" w:cs="Times New Roman"/>
                <w:bCs/>
              </w:rPr>
            </w:pPr>
            <w:r w:rsidRPr="00672768">
              <w:rPr>
                <w:rFonts w:eastAsia="Times New Roman" w:cs="Times New Roman"/>
                <w:bCs/>
                <w:sz w:val="22"/>
                <w:szCs w:val="22"/>
                <w:u w:val="single"/>
              </w:rPr>
              <w:t>Количество мероприятий</w:t>
            </w:r>
            <w:r w:rsidRPr="00213415">
              <w:rPr>
                <w:rFonts w:eastAsia="Times New Roman" w:cs="Times New Roman"/>
                <w:bCs/>
                <w:sz w:val="22"/>
                <w:szCs w:val="22"/>
              </w:rPr>
              <w:t xml:space="preserve">: </w:t>
            </w: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 xml:space="preserve">более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3</w:t>
            </w: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х</w:t>
            </w:r>
          </w:p>
          <w:p w:rsidR="00F73F30" w:rsidRPr="00672768" w:rsidRDefault="00F73F30" w:rsidP="00695AC2">
            <w:pPr>
              <w:snapToGrid w:val="0"/>
              <w:spacing w:line="200" w:lineRule="atLeast"/>
              <w:rPr>
                <w:rFonts w:eastAsia="Times New Roman" w:cs="Times New Roman"/>
                <w:bCs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3F30" w:rsidRPr="00F07554" w:rsidRDefault="00F73F30" w:rsidP="00695AC2">
            <w:pPr>
              <w:pStyle w:val="a3"/>
              <w:snapToGrid w:val="0"/>
              <w:jc w:val="center"/>
              <w:rPr>
                <w:bCs/>
              </w:rPr>
            </w:pPr>
            <w:r w:rsidRPr="00F07554">
              <w:rPr>
                <w:bCs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3F30" w:rsidRDefault="00F73F30" w:rsidP="0044023E">
            <w:pPr>
              <w:pStyle w:val="a3"/>
              <w:snapToGrid w:val="0"/>
              <w:rPr>
                <w:b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3F30" w:rsidRDefault="00F73F30" w:rsidP="0044023E">
            <w:pPr>
              <w:pStyle w:val="a3"/>
              <w:snapToGrid w:val="0"/>
              <w:rPr>
                <w:b/>
                <w:bCs/>
              </w:rPr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3F30" w:rsidRDefault="00F73F30" w:rsidP="0044023E">
            <w:pPr>
              <w:pStyle w:val="a3"/>
              <w:snapToGrid w:val="0"/>
            </w:pPr>
          </w:p>
        </w:tc>
      </w:tr>
      <w:tr w:rsidR="00F73F30" w:rsidTr="00AA3F5D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73F30" w:rsidRPr="00672768" w:rsidRDefault="00F73F30" w:rsidP="0044023E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672768">
              <w:rPr>
                <w:sz w:val="22"/>
                <w:szCs w:val="22"/>
              </w:rPr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73F30" w:rsidRPr="00672768" w:rsidRDefault="00F73F30" w:rsidP="00F73F30">
            <w:pPr>
              <w:snapToGrid w:val="0"/>
              <w:spacing w:line="200" w:lineRule="atLeast"/>
              <w:ind w:right="87"/>
              <w:rPr>
                <w:rFonts w:eastAsia="Times New Roman" w:cs="Times New Roman"/>
              </w:rPr>
            </w:pPr>
            <w:r w:rsidRPr="00672768">
              <w:rPr>
                <w:rFonts w:eastAsia="Times New Roman" w:cs="Times New Roman"/>
                <w:sz w:val="22"/>
                <w:szCs w:val="22"/>
              </w:rPr>
              <w:t xml:space="preserve">Наставничество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73F30" w:rsidRPr="00672768" w:rsidRDefault="00F73F30" w:rsidP="0044023E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 w:rsidRPr="00672768">
              <w:rPr>
                <w:rFonts w:eastAsia="Times New Roman" w:cs="Times New Roman"/>
                <w:sz w:val="22"/>
                <w:szCs w:val="22"/>
              </w:rPr>
              <w:t>Наличие реализуемой программы наставничества с предъявлением форм фиксации отслеживания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73F30" w:rsidRPr="0019156C" w:rsidRDefault="00F73F30" w:rsidP="0044023E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73F30" w:rsidRDefault="00F73F30" w:rsidP="0044023E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73F30" w:rsidRDefault="00F73F30" w:rsidP="0044023E">
            <w:pPr>
              <w:pStyle w:val="a3"/>
              <w:snapToGri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73F30" w:rsidRDefault="00F73F30" w:rsidP="0044023E">
            <w:pPr>
              <w:pStyle w:val="a3"/>
              <w:snapToGrid w:val="0"/>
            </w:pPr>
          </w:p>
        </w:tc>
      </w:tr>
      <w:tr w:rsidR="00F73F30" w:rsidTr="00AA3F5D">
        <w:trPr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30" w:rsidRPr="00672768" w:rsidRDefault="00F73F30" w:rsidP="0044023E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672768">
              <w:rPr>
                <w:sz w:val="22"/>
                <w:szCs w:val="22"/>
              </w:rPr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30" w:rsidRPr="00672768" w:rsidRDefault="00F73F30" w:rsidP="004D3BBD">
            <w:pPr>
              <w:spacing w:line="200" w:lineRule="atLeast"/>
              <w:rPr>
                <w:rFonts w:eastAsia="Times New Roman" w:cs="Times New Roman"/>
                <w:bCs/>
              </w:rPr>
            </w:pP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 xml:space="preserve">Участие в оргкомитетах, экспертных группах, жюри конкурсов, советах (на уровне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структурного подразделения</w:t>
            </w:r>
            <w:r w:rsidRPr="004D3BBD">
              <w:rPr>
                <w:rFonts w:eastAsia="Times New Roman" w:cs="Times New Roman"/>
                <w:bCs/>
                <w:sz w:val="22"/>
                <w:szCs w:val="22"/>
              </w:rPr>
              <w:t>/</w:t>
            </w: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>Учреждения)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30" w:rsidRPr="00672768" w:rsidRDefault="00F73F30" w:rsidP="0044023E">
            <w:pPr>
              <w:spacing w:line="200" w:lineRule="atLeas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У</w:t>
            </w: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>части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е (подтвержденное документами)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30" w:rsidRPr="0019156C" w:rsidRDefault="00A144BA" w:rsidP="0044023E">
            <w:pPr>
              <w:pStyle w:val="a3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30" w:rsidRPr="00BB1412" w:rsidRDefault="00F73F30" w:rsidP="0044023E">
            <w:pPr>
              <w:pStyle w:val="a3"/>
              <w:snapToGrid w:val="0"/>
              <w:rPr>
                <w:b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30" w:rsidRPr="00BB1412" w:rsidRDefault="00F73F30" w:rsidP="0044023E">
            <w:pPr>
              <w:pStyle w:val="a3"/>
              <w:snapToGrid w:val="0"/>
              <w:rPr>
                <w:bCs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30" w:rsidRPr="00BB1412" w:rsidRDefault="00F73F30" w:rsidP="0044023E">
            <w:pPr>
              <w:pStyle w:val="a3"/>
              <w:snapToGrid w:val="0"/>
              <w:rPr>
                <w:bCs/>
              </w:rPr>
            </w:pPr>
          </w:p>
        </w:tc>
      </w:tr>
      <w:tr w:rsidR="00F73F30" w:rsidTr="00AA3F5D">
        <w:trPr>
          <w:trHeight w:val="99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F30" w:rsidRPr="00672768" w:rsidRDefault="00F73F30" w:rsidP="0044023E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672768">
              <w:rPr>
                <w:sz w:val="22"/>
                <w:szCs w:val="22"/>
              </w:rPr>
              <w:t>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F30" w:rsidRPr="00672768" w:rsidRDefault="00F73F30" w:rsidP="00695AC2">
            <w:pPr>
              <w:snapToGrid w:val="0"/>
              <w:spacing w:line="200" w:lineRule="atLeast"/>
              <w:ind w:right="87"/>
              <w:rPr>
                <w:rFonts w:eastAsia="Times New Roman" w:cs="Times New Roman"/>
                <w:bCs/>
              </w:rPr>
            </w:pP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 xml:space="preserve">Результативность участия в профессиональных конкурсах, смотрах, фестивалях, грантах и иных мероприятиях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различного уровня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3F30" w:rsidRDefault="00F73F30" w:rsidP="00695AC2">
            <w:pPr>
              <w:spacing w:line="200" w:lineRule="atLeast"/>
              <w:rPr>
                <w:rFonts w:eastAsia="Times New Roman" w:cs="Times New Roman"/>
                <w:bCs/>
              </w:rPr>
            </w:pPr>
            <w:r w:rsidRPr="00F70A32">
              <w:rPr>
                <w:rFonts w:eastAsia="Times New Roman" w:cs="Times New Roman"/>
                <w:bCs/>
                <w:sz w:val="22"/>
                <w:szCs w:val="22"/>
                <w:u w:val="single"/>
              </w:rPr>
              <w:t>Участие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 в мероприятиях:</w:t>
            </w:r>
          </w:p>
          <w:p w:rsidR="00F73F30" w:rsidRDefault="00F73F30" w:rsidP="00695AC2">
            <w:pPr>
              <w:spacing w:line="200" w:lineRule="atLeas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городского</w:t>
            </w:r>
          </w:p>
          <w:p w:rsidR="00F73F30" w:rsidRDefault="00F73F30" w:rsidP="00695AC2">
            <w:pPr>
              <w:spacing w:line="200" w:lineRule="atLeas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федерального, международного уровней</w:t>
            </w:r>
          </w:p>
          <w:p w:rsidR="00F73F30" w:rsidRPr="00672768" w:rsidRDefault="00F73F30" w:rsidP="00695AC2">
            <w:pPr>
              <w:spacing w:line="200" w:lineRule="atLeast"/>
              <w:rPr>
                <w:rFonts w:eastAsia="Times New Roman" w:cs="Times New Roman"/>
                <w:bCs/>
              </w:rPr>
            </w:pPr>
          </w:p>
          <w:p w:rsidR="00F73F30" w:rsidRDefault="00F73F30" w:rsidP="00695AC2">
            <w:pPr>
              <w:spacing w:line="200" w:lineRule="atLeast"/>
              <w:rPr>
                <w:rFonts w:eastAsia="Times New Roman" w:cs="Times New Roman"/>
                <w:bCs/>
              </w:rPr>
            </w:pPr>
            <w:r w:rsidRPr="00F70A32">
              <w:rPr>
                <w:rFonts w:eastAsia="Times New Roman" w:cs="Times New Roman"/>
                <w:bCs/>
                <w:sz w:val="22"/>
                <w:szCs w:val="22"/>
                <w:u w:val="single"/>
              </w:rPr>
              <w:t>Победители и призеры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 мероприятий:</w:t>
            </w:r>
          </w:p>
          <w:p w:rsidR="00F73F30" w:rsidRDefault="00F73F30" w:rsidP="00695AC2">
            <w:pPr>
              <w:spacing w:line="200" w:lineRule="atLeas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на уровне Учреждения</w:t>
            </w:r>
          </w:p>
          <w:p w:rsidR="00F73F30" w:rsidRDefault="00F73F30" w:rsidP="00695AC2">
            <w:pPr>
              <w:spacing w:line="200" w:lineRule="atLeas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городского</w:t>
            </w:r>
          </w:p>
          <w:p w:rsidR="00F73F30" w:rsidRDefault="00F73F30" w:rsidP="00695AC2">
            <w:pPr>
              <w:spacing w:line="200" w:lineRule="atLeas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федерального, международного уровней</w:t>
            </w:r>
          </w:p>
          <w:p w:rsidR="00F73F30" w:rsidRPr="00F70A32" w:rsidRDefault="00F73F30" w:rsidP="00695AC2">
            <w:pPr>
              <w:spacing w:line="200" w:lineRule="atLeast"/>
              <w:rPr>
                <w:rFonts w:eastAsia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3F30" w:rsidRPr="0019156C" w:rsidRDefault="00F73F30" w:rsidP="00695AC2">
            <w:pPr>
              <w:pStyle w:val="a3"/>
              <w:snapToGrid w:val="0"/>
              <w:jc w:val="center"/>
              <w:rPr>
                <w:b/>
                <w:bCs/>
              </w:rPr>
            </w:pPr>
          </w:p>
          <w:p w:rsidR="00F73F30" w:rsidRPr="0019156C" w:rsidRDefault="00F73F30" w:rsidP="00695AC2">
            <w:pPr>
              <w:pStyle w:val="a3"/>
              <w:snapToGrid w:val="0"/>
              <w:jc w:val="center"/>
              <w:rPr>
                <w:bCs/>
              </w:rPr>
            </w:pPr>
            <w:r w:rsidRPr="0019156C">
              <w:rPr>
                <w:bCs/>
                <w:sz w:val="22"/>
                <w:szCs w:val="22"/>
              </w:rPr>
              <w:t>1</w:t>
            </w:r>
          </w:p>
          <w:p w:rsidR="00F73F30" w:rsidRDefault="00F73F30" w:rsidP="00695AC2">
            <w:pPr>
              <w:pStyle w:val="a3"/>
              <w:snapToGrid w:val="0"/>
              <w:jc w:val="center"/>
              <w:rPr>
                <w:bCs/>
              </w:rPr>
            </w:pPr>
            <w:r w:rsidRPr="0019156C">
              <w:rPr>
                <w:bCs/>
                <w:sz w:val="22"/>
                <w:szCs w:val="22"/>
              </w:rPr>
              <w:t>2</w:t>
            </w:r>
          </w:p>
          <w:p w:rsidR="00F73F30" w:rsidRDefault="00F73F30" w:rsidP="00695AC2">
            <w:pPr>
              <w:pStyle w:val="a3"/>
              <w:snapToGrid w:val="0"/>
              <w:jc w:val="center"/>
              <w:rPr>
                <w:bCs/>
              </w:rPr>
            </w:pPr>
          </w:p>
          <w:p w:rsidR="00F73F30" w:rsidRDefault="00F73F30" w:rsidP="00695AC2">
            <w:pPr>
              <w:pStyle w:val="a3"/>
              <w:snapToGrid w:val="0"/>
              <w:jc w:val="center"/>
              <w:rPr>
                <w:bCs/>
              </w:rPr>
            </w:pPr>
          </w:p>
          <w:p w:rsidR="00F73F30" w:rsidRDefault="00F73F30" w:rsidP="00695AC2">
            <w:pPr>
              <w:pStyle w:val="a3"/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73F30" w:rsidRDefault="00F73F30" w:rsidP="00695AC2">
            <w:pPr>
              <w:pStyle w:val="a3"/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F73F30" w:rsidRPr="0019156C" w:rsidRDefault="00F73F30" w:rsidP="00695A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3F30" w:rsidRDefault="00F73F30" w:rsidP="0044023E">
            <w:pPr>
              <w:pStyle w:val="a3"/>
              <w:snapToGrid w:val="0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3F30" w:rsidRDefault="00F73F30" w:rsidP="0044023E">
            <w:pPr>
              <w:pStyle w:val="a3"/>
              <w:snapToGrid w:val="0"/>
              <w:rPr>
                <w:b/>
                <w:bCs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3F30" w:rsidRDefault="00F73F30" w:rsidP="0044023E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F73F30" w:rsidTr="00A144BA">
        <w:trPr>
          <w:trHeight w:val="29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F30" w:rsidRPr="00672768" w:rsidRDefault="00F73F30" w:rsidP="0044023E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7276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7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F30" w:rsidRPr="00672768" w:rsidRDefault="00F73F30" w:rsidP="0044023E">
            <w:pPr>
              <w:pStyle w:val="a3"/>
              <w:snapToGrid w:val="0"/>
              <w:rPr>
                <w:b/>
                <w:bCs/>
              </w:rPr>
            </w:pPr>
            <w:r w:rsidRPr="00672768">
              <w:rPr>
                <w:rFonts w:eastAsia="Times New Roman" w:cs="Times New Roman"/>
                <w:b/>
                <w:sz w:val="22"/>
                <w:szCs w:val="22"/>
              </w:rPr>
              <w:t>Результативность методической и инновационной деятельности</w:t>
            </w:r>
          </w:p>
        </w:tc>
      </w:tr>
      <w:tr w:rsidR="00143120" w:rsidRPr="007852FF" w:rsidTr="00AA3F5D">
        <w:trPr>
          <w:trHeight w:val="51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3120" w:rsidRPr="00672768" w:rsidRDefault="00143120" w:rsidP="0044023E">
            <w:pPr>
              <w:snapToGrid w:val="0"/>
              <w:spacing w:line="200" w:lineRule="atLeast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3</w:t>
            </w: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43120" w:rsidRPr="00672768" w:rsidRDefault="00143120" w:rsidP="00143120">
            <w:pPr>
              <w:pStyle w:val="a4"/>
              <w:ind w:right="87"/>
              <w:rPr>
                <w:rFonts w:eastAsia="Times New Roman" w:cs="Times New Roman"/>
                <w:sz w:val="22"/>
                <w:szCs w:val="22"/>
              </w:rPr>
            </w:pPr>
            <w:r w:rsidRPr="00672768">
              <w:rPr>
                <w:rFonts w:eastAsia="Times New Roman" w:cs="Times New Roman"/>
                <w:sz w:val="22"/>
                <w:szCs w:val="22"/>
              </w:rPr>
              <w:t>Разработка новых методических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120" w:rsidRPr="00672768" w:rsidRDefault="00143120" w:rsidP="00695AC2">
            <w:pPr>
              <w:spacing w:line="2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Не менее 3-х (за полугодие)</w:t>
            </w:r>
            <w:r w:rsidRPr="00672768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120" w:rsidRPr="0019156C" w:rsidRDefault="00143120" w:rsidP="0044023E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120" w:rsidRPr="007852FF" w:rsidRDefault="00143120" w:rsidP="0044023E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120" w:rsidRPr="007852FF" w:rsidRDefault="00143120" w:rsidP="0044023E">
            <w:pPr>
              <w:pStyle w:val="a3"/>
              <w:snapToGri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120" w:rsidRPr="007852FF" w:rsidRDefault="00143120" w:rsidP="0044023E">
            <w:pPr>
              <w:pStyle w:val="a3"/>
              <w:snapToGrid w:val="0"/>
              <w:rPr>
                <w:rFonts w:eastAsia="Times New Roman" w:cs="Times New Roman"/>
              </w:rPr>
            </w:pPr>
          </w:p>
        </w:tc>
      </w:tr>
      <w:tr w:rsidR="00143120" w:rsidTr="00AA3F5D">
        <w:trPr>
          <w:trHeight w:val="556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3120" w:rsidRPr="00672768" w:rsidRDefault="00143120" w:rsidP="0044023E">
            <w:pPr>
              <w:snapToGrid w:val="0"/>
              <w:spacing w:line="200" w:lineRule="atLeast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3</w:t>
            </w: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3120" w:rsidRPr="00672768" w:rsidRDefault="00143120" w:rsidP="0044023E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 w:rsidRPr="00672768">
              <w:rPr>
                <w:rFonts w:eastAsia="Times New Roman" w:cs="Times New Roman"/>
                <w:sz w:val="22"/>
                <w:szCs w:val="22"/>
              </w:rPr>
              <w:t>Участие в исследовательской, инновационной, опытно-экспериментальной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3120" w:rsidRDefault="00143120" w:rsidP="0044023E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 w:rsidRPr="00672768">
              <w:rPr>
                <w:rFonts w:eastAsia="Times New Roman" w:cs="Times New Roman"/>
                <w:sz w:val="22"/>
                <w:szCs w:val="22"/>
              </w:rPr>
              <w:t>Наличие оформленного обобщения опыта</w:t>
            </w:r>
          </w:p>
          <w:p w:rsidR="00143120" w:rsidRPr="00672768" w:rsidRDefault="00143120" w:rsidP="0044023E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</w:t>
            </w:r>
            <w:r w:rsidRPr="00672768">
              <w:rPr>
                <w:rFonts w:eastAsia="Times New Roman" w:cs="Times New Roman"/>
                <w:sz w:val="22"/>
                <w:szCs w:val="22"/>
              </w:rPr>
              <w:t>оздание инновационного продукта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3120" w:rsidRDefault="00143120" w:rsidP="0044023E">
            <w:pPr>
              <w:pStyle w:val="a3"/>
              <w:snapToGrid w:val="0"/>
              <w:jc w:val="center"/>
            </w:pPr>
            <w:r>
              <w:t>2</w:t>
            </w:r>
          </w:p>
          <w:p w:rsidR="00143120" w:rsidRPr="0019156C" w:rsidRDefault="00143120" w:rsidP="0044023E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3120" w:rsidRDefault="00143120" w:rsidP="0044023E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3120" w:rsidRDefault="00143120" w:rsidP="0044023E">
            <w:pPr>
              <w:pStyle w:val="a3"/>
              <w:snapToGri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43120" w:rsidRDefault="00143120" w:rsidP="0044023E">
            <w:pPr>
              <w:pStyle w:val="a3"/>
              <w:snapToGrid w:val="0"/>
            </w:pPr>
          </w:p>
        </w:tc>
      </w:tr>
    </w:tbl>
    <w:p w:rsidR="00A144BA" w:rsidRDefault="00A144BA">
      <w:r>
        <w:br w:type="page"/>
      </w:r>
    </w:p>
    <w:tbl>
      <w:tblPr>
        <w:tblW w:w="1531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387"/>
        <w:gridCol w:w="4111"/>
        <w:gridCol w:w="1559"/>
        <w:gridCol w:w="1134"/>
        <w:gridCol w:w="1625"/>
        <w:gridCol w:w="927"/>
      </w:tblGrid>
      <w:tr w:rsidR="00143120" w:rsidTr="00A144BA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3120" w:rsidRPr="00672768" w:rsidRDefault="00143120" w:rsidP="0044023E">
            <w:pPr>
              <w:snapToGrid w:val="0"/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lastRenderedPageBreak/>
              <w:t>4</w:t>
            </w:r>
            <w:r w:rsidRPr="00672768">
              <w:rPr>
                <w:rFonts w:eastAsia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7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0" w:rsidRPr="00672768" w:rsidRDefault="00143120" w:rsidP="0044023E">
            <w:pPr>
              <w:pStyle w:val="a3"/>
              <w:snapToGrid w:val="0"/>
            </w:pPr>
            <w:r w:rsidRPr="00672768">
              <w:rPr>
                <w:rFonts w:cs="Times New Roman"/>
                <w:b/>
                <w:sz w:val="22"/>
                <w:szCs w:val="22"/>
              </w:rPr>
              <w:t>Дополнительные критерии</w:t>
            </w:r>
          </w:p>
        </w:tc>
      </w:tr>
      <w:tr w:rsidR="00143120" w:rsidTr="00AA3F5D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3120" w:rsidRPr="00672768" w:rsidRDefault="00143120" w:rsidP="0044023E">
            <w:pPr>
              <w:snapToGrid w:val="0"/>
              <w:spacing w:after="20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4</w:t>
            </w: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0" w:rsidRPr="00672768" w:rsidRDefault="00143120" w:rsidP="0044023E">
            <w:pPr>
              <w:snapToGrid w:val="0"/>
              <w:spacing w:after="200"/>
              <w:rPr>
                <w:rFonts w:cs="Times New Roman"/>
              </w:rPr>
            </w:pPr>
            <w:r w:rsidRPr="00672768">
              <w:rPr>
                <w:rFonts w:cs="Times New Roman"/>
                <w:sz w:val="22"/>
                <w:szCs w:val="22"/>
              </w:rPr>
              <w:t xml:space="preserve">Награды за успехи в профессиональной деятельности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0" w:rsidRPr="00672768" w:rsidRDefault="00143120" w:rsidP="0044023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наград (за полугодие)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0" w:rsidRDefault="00143120" w:rsidP="0044023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0" w:rsidRDefault="00143120" w:rsidP="0044023E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0" w:rsidRDefault="00143120" w:rsidP="0044023E">
            <w:pPr>
              <w:pStyle w:val="a3"/>
              <w:snapToGri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0" w:rsidRDefault="00143120" w:rsidP="0044023E">
            <w:pPr>
              <w:pStyle w:val="a3"/>
              <w:snapToGrid w:val="0"/>
            </w:pPr>
          </w:p>
        </w:tc>
      </w:tr>
      <w:tr w:rsidR="00143120" w:rsidTr="00AA3F5D">
        <w:trPr>
          <w:trHeight w:val="1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0" w:rsidRPr="00672768" w:rsidRDefault="00143120" w:rsidP="0044023E">
            <w:pPr>
              <w:snapToGrid w:val="0"/>
              <w:spacing w:after="20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4</w:t>
            </w: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0" w:rsidRPr="00672768" w:rsidRDefault="00143120" w:rsidP="0044023E">
            <w:pPr>
              <w:snapToGrid w:val="0"/>
              <w:rPr>
                <w:rFonts w:cs="Times New Roman"/>
              </w:rPr>
            </w:pPr>
            <w:r w:rsidRPr="00672768">
              <w:rPr>
                <w:rFonts w:cs="Times New Roman"/>
                <w:sz w:val="22"/>
                <w:szCs w:val="22"/>
              </w:rPr>
              <w:t>Высокий уровень выполнения должностных инструкций (четкое выполнение правил внутреннего трудового распорядка</w:t>
            </w:r>
            <w:r w:rsidRPr="00672768">
              <w:rPr>
                <w:rFonts w:eastAsia="Times New Roman" w:cs="Times New Roman"/>
                <w:sz w:val="22"/>
                <w:szCs w:val="22"/>
              </w:rPr>
              <w:t>, соблюдение расписания занятий и требований СанПиН, качественное и своевременное оформление текущих и отчетных  документов, посещение педсоветов)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0" w:rsidRPr="00672768" w:rsidRDefault="00143120" w:rsidP="0044023E">
            <w:pPr>
              <w:pStyle w:val="a4"/>
              <w:rPr>
                <w:sz w:val="22"/>
                <w:szCs w:val="22"/>
              </w:rPr>
            </w:pPr>
            <w:r w:rsidRPr="00672768">
              <w:rPr>
                <w:sz w:val="22"/>
                <w:szCs w:val="22"/>
              </w:rPr>
              <w:t>Отсутствие замечаний</w:t>
            </w:r>
          </w:p>
          <w:p w:rsidR="00143120" w:rsidRPr="00672768" w:rsidRDefault="00143120" w:rsidP="0044023E">
            <w:pPr>
              <w:pStyle w:val="a4"/>
              <w:rPr>
                <w:sz w:val="22"/>
                <w:szCs w:val="22"/>
              </w:rPr>
            </w:pPr>
            <w:r w:rsidRPr="00672768">
              <w:rPr>
                <w:sz w:val="22"/>
                <w:szCs w:val="22"/>
              </w:rPr>
              <w:t>(оценивается руководителем структурного подразделения)</w:t>
            </w:r>
          </w:p>
          <w:p w:rsidR="00143120" w:rsidRPr="00672768" w:rsidRDefault="00143120" w:rsidP="0044023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0" w:rsidRDefault="00143120" w:rsidP="0044023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0" w:rsidRDefault="00143120" w:rsidP="0044023E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0" w:rsidRDefault="00143120" w:rsidP="0044023E">
            <w:pPr>
              <w:pStyle w:val="a3"/>
              <w:snapToGri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0" w:rsidRDefault="00143120" w:rsidP="0044023E">
            <w:pPr>
              <w:pStyle w:val="a3"/>
              <w:snapToGrid w:val="0"/>
            </w:pPr>
          </w:p>
        </w:tc>
      </w:tr>
      <w:tr w:rsidR="00143120" w:rsidTr="00AA3F5D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0" w:rsidRPr="00335575" w:rsidRDefault="00143120" w:rsidP="0044023E">
            <w:pPr>
              <w:snapToGrid w:val="0"/>
              <w:spacing w:after="20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4</w:t>
            </w:r>
            <w:r w:rsidRPr="00335575">
              <w:rPr>
                <w:rFonts w:eastAsia="Times New Roman" w:cs="Times New Roman"/>
                <w:bCs/>
                <w:sz w:val="22"/>
                <w:szCs w:val="22"/>
              </w:rPr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0" w:rsidRPr="00672768" w:rsidRDefault="00143120" w:rsidP="0044023E">
            <w:pPr>
              <w:snapToGrid w:val="0"/>
              <w:spacing w:after="200"/>
              <w:rPr>
                <w:rFonts w:eastAsia="Times New Roman" w:cs="Times New Roman"/>
              </w:rPr>
            </w:pPr>
            <w:r w:rsidRPr="00672768">
              <w:rPr>
                <w:rFonts w:cs="Times New Roman"/>
                <w:sz w:val="22"/>
                <w:szCs w:val="22"/>
              </w:rPr>
              <w:t>Выполнение работ, не входящих в круг основных обязанностей, участие в работе органов общественного управления.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0" w:rsidRPr="00672768" w:rsidRDefault="00143120" w:rsidP="0044023E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0" w:rsidRDefault="00143120" w:rsidP="0044023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0" w:rsidRDefault="00143120" w:rsidP="0044023E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0" w:rsidRDefault="00143120" w:rsidP="0044023E">
            <w:pPr>
              <w:pStyle w:val="a3"/>
              <w:snapToGri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20" w:rsidRDefault="00143120" w:rsidP="0044023E">
            <w:pPr>
              <w:pStyle w:val="a3"/>
              <w:snapToGrid w:val="0"/>
            </w:pPr>
          </w:p>
        </w:tc>
      </w:tr>
      <w:tr w:rsidR="00143120" w:rsidTr="00AA3F5D">
        <w:trPr>
          <w:trHeight w:val="206"/>
        </w:trPr>
        <w:tc>
          <w:tcPr>
            <w:tcW w:w="10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3120" w:rsidRDefault="00143120" w:rsidP="0044023E">
            <w:pPr>
              <w:pStyle w:val="Style3"/>
              <w:snapToGrid w:val="0"/>
              <w:spacing w:line="100" w:lineRule="atLeast"/>
              <w:jc w:val="right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ВСЕГО БАЛЛОВ: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3120" w:rsidRDefault="00143120" w:rsidP="0044023E">
            <w:pPr>
              <w:pStyle w:val="a3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3120" w:rsidRDefault="00143120" w:rsidP="0044023E">
            <w:pPr>
              <w:pStyle w:val="a3"/>
              <w:snapToGrid w:val="0"/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3120" w:rsidRDefault="00143120" w:rsidP="0044023E">
            <w:pPr>
              <w:pStyle w:val="a3"/>
              <w:snapToGrid w:val="0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3120" w:rsidRDefault="00143120" w:rsidP="0044023E">
            <w:pPr>
              <w:pStyle w:val="a3"/>
              <w:snapToGrid w:val="0"/>
            </w:pPr>
          </w:p>
        </w:tc>
      </w:tr>
    </w:tbl>
    <w:p w:rsidR="00BC5291" w:rsidRDefault="00BC5291" w:rsidP="00BC5291"/>
    <w:p w:rsidR="00143120" w:rsidRPr="00335575" w:rsidRDefault="00143120" w:rsidP="00143120">
      <w:pPr>
        <w:rPr>
          <w:b/>
          <w:bCs/>
          <w:i/>
          <w:iCs/>
          <w:sz w:val="22"/>
        </w:rPr>
      </w:pPr>
      <w:r w:rsidRPr="00335575">
        <w:rPr>
          <w:b/>
          <w:bCs/>
          <w:i/>
          <w:iCs/>
          <w:sz w:val="22"/>
        </w:rPr>
        <w:t>Примечания:</w:t>
      </w:r>
    </w:p>
    <w:p w:rsidR="00143120" w:rsidRPr="00335575" w:rsidRDefault="00143120" w:rsidP="00143120">
      <w:pPr>
        <w:numPr>
          <w:ilvl w:val="0"/>
          <w:numId w:val="1"/>
        </w:numPr>
        <w:tabs>
          <w:tab w:val="clear" w:pos="720"/>
          <w:tab w:val="num" w:pos="284"/>
        </w:tabs>
        <w:ind w:left="284" w:right="-739" w:hanging="284"/>
        <w:jc w:val="both"/>
        <w:rPr>
          <w:bCs/>
          <w:iCs/>
          <w:sz w:val="22"/>
        </w:rPr>
      </w:pPr>
      <w:r w:rsidRPr="00335575">
        <w:rPr>
          <w:bCs/>
          <w:iCs/>
          <w:sz w:val="22"/>
        </w:rPr>
        <w:t xml:space="preserve">За нарушение трудовой дисциплины и ненадлежащий контроль за выполнением </w:t>
      </w:r>
      <w:proofErr w:type="gramStart"/>
      <w:r w:rsidRPr="00335575">
        <w:rPr>
          <w:bCs/>
          <w:iCs/>
          <w:sz w:val="22"/>
        </w:rPr>
        <w:t>обучающимися</w:t>
      </w:r>
      <w:proofErr w:type="gramEnd"/>
      <w:r w:rsidRPr="00335575">
        <w:rPr>
          <w:bCs/>
          <w:iCs/>
          <w:sz w:val="22"/>
        </w:rPr>
        <w:t xml:space="preserve"> правил внутреннего распорядка снимается 5 баллов.</w:t>
      </w:r>
    </w:p>
    <w:p w:rsidR="00143120" w:rsidRPr="00335575" w:rsidRDefault="00143120" w:rsidP="00143120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  <w:iCs/>
          <w:sz w:val="22"/>
        </w:rPr>
      </w:pPr>
      <w:r w:rsidRPr="00335575">
        <w:rPr>
          <w:bCs/>
          <w:iCs/>
          <w:sz w:val="22"/>
        </w:rPr>
        <w:t>При наличии взысканий за отчетный период оценка эффективности деятельности педагогического работника не производится!</w:t>
      </w:r>
    </w:p>
    <w:p w:rsidR="00FE2C0F" w:rsidRDefault="00FE2C0F"/>
    <w:sectPr w:rsidR="00FE2C0F" w:rsidSect="00AE7D30">
      <w:pgSz w:w="16838" w:h="11906" w:orient="landscape"/>
      <w:pgMar w:top="709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5291"/>
    <w:rsid w:val="00016955"/>
    <w:rsid w:val="00056DB1"/>
    <w:rsid w:val="000D38BC"/>
    <w:rsid w:val="000E0380"/>
    <w:rsid w:val="00133C08"/>
    <w:rsid w:val="00143120"/>
    <w:rsid w:val="001622F5"/>
    <w:rsid w:val="002706D6"/>
    <w:rsid w:val="002870FE"/>
    <w:rsid w:val="004D3BBD"/>
    <w:rsid w:val="006A2453"/>
    <w:rsid w:val="006B6FFE"/>
    <w:rsid w:val="0072319C"/>
    <w:rsid w:val="007707A3"/>
    <w:rsid w:val="007A5010"/>
    <w:rsid w:val="007D7FC6"/>
    <w:rsid w:val="009E59A5"/>
    <w:rsid w:val="00A12329"/>
    <w:rsid w:val="00A144BA"/>
    <w:rsid w:val="00A37147"/>
    <w:rsid w:val="00A726CF"/>
    <w:rsid w:val="00AA3F5D"/>
    <w:rsid w:val="00AD07BF"/>
    <w:rsid w:val="00AE1966"/>
    <w:rsid w:val="00B43E59"/>
    <w:rsid w:val="00BB2C24"/>
    <w:rsid w:val="00BC5291"/>
    <w:rsid w:val="00BC5CE3"/>
    <w:rsid w:val="00DB175A"/>
    <w:rsid w:val="00E11486"/>
    <w:rsid w:val="00F73F30"/>
    <w:rsid w:val="00FE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91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5">
    <w:name w:val="CharStyle15"/>
    <w:basedOn w:val="a0"/>
    <w:rsid w:val="00BC5291"/>
  </w:style>
  <w:style w:type="paragraph" w:customStyle="1" w:styleId="a3">
    <w:name w:val="Содержимое таблицы"/>
    <w:basedOn w:val="a"/>
    <w:rsid w:val="00BC5291"/>
    <w:pPr>
      <w:suppressLineNumbers/>
    </w:pPr>
  </w:style>
  <w:style w:type="paragraph" w:customStyle="1" w:styleId="Style3">
    <w:name w:val="Style3"/>
    <w:basedOn w:val="a"/>
    <w:rsid w:val="00BC5291"/>
  </w:style>
  <w:style w:type="paragraph" w:styleId="a4">
    <w:name w:val="No Spacing"/>
    <w:uiPriority w:val="1"/>
    <w:qFormat/>
    <w:rsid w:val="00BC5291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91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5">
    <w:name w:val="CharStyle15"/>
    <w:basedOn w:val="a0"/>
    <w:rsid w:val="00BC5291"/>
  </w:style>
  <w:style w:type="paragraph" w:customStyle="1" w:styleId="a3">
    <w:name w:val="Содержимое таблицы"/>
    <w:basedOn w:val="a"/>
    <w:rsid w:val="00BC5291"/>
    <w:pPr>
      <w:suppressLineNumbers/>
    </w:pPr>
  </w:style>
  <w:style w:type="paragraph" w:customStyle="1" w:styleId="Style3">
    <w:name w:val="Style3"/>
    <w:basedOn w:val="a"/>
    <w:rsid w:val="00BC5291"/>
  </w:style>
  <w:style w:type="paragraph" w:styleId="a4">
    <w:name w:val="No Spacing"/>
    <w:uiPriority w:val="1"/>
    <w:qFormat/>
    <w:rsid w:val="00BC5291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2017-12-12T08:58:00Z</dcterms:created>
  <dcterms:modified xsi:type="dcterms:W3CDTF">2017-12-13T14:55:00Z</dcterms:modified>
</cp:coreProperties>
</file>