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08"/>
        <w:gridCol w:w="2387"/>
        <w:gridCol w:w="2653"/>
        <w:gridCol w:w="2608"/>
        <w:gridCol w:w="2608"/>
      </w:tblGrid>
      <w:tr w:rsidR="00FD5989" w:rsidRPr="0008120C" w:rsidTr="00FD5989">
        <w:tc>
          <w:tcPr>
            <w:tcW w:w="1696" w:type="dxa"/>
          </w:tcPr>
          <w:p w:rsidR="00FD5989" w:rsidRPr="0008120C" w:rsidRDefault="00FD5989" w:rsidP="002B0C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64" w:type="dxa"/>
            <w:gridSpan w:val="5"/>
          </w:tcPr>
          <w:p w:rsidR="00FD5989" w:rsidRPr="00FD5989" w:rsidRDefault="00FD5989" w:rsidP="00FD5989">
            <w:pPr>
              <w:jc w:val="center"/>
              <w:rPr>
                <w:rFonts w:ascii="Times New Roman" w:hAnsi="Times New Roman"/>
                <w:b/>
              </w:rPr>
            </w:pPr>
            <w:r w:rsidRPr="00FD5989">
              <w:rPr>
                <w:rFonts w:ascii="Times New Roman" w:hAnsi="Times New Roman"/>
                <w:b/>
              </w:rPr>
              <w:t>ОФ</w:t>
            </w:r>
          </w:p>
          <w:p w:rsidR="00FD5989" w:rsidRDefault="00FD5989" w:rsidP="00FD5989">
            <w:pPr>
              <w:jc w:val="center"/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  <w:b/>
              </w:rPr>
              <w:t>Преподавание по дополнительным общеобразовательным программам</w:t>
            </w:r>
          </w:p>
        </w:tc>
      </w:tr>
      <w:tr w:rsidR="00FD5989" w:rsidRPr="00FD5989" w:rsidTr="00FD5989">
        <w:tc>
          <w:tcPr>
            <w:tcW w:w="1696" w:type="dxa"/>
          </w:tcPr>
          <w:p w:rsidR="00FD5989" w:rsidRP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(</w:t>
            </w:r>
            <w:r w:rsidRPr="00FD5989">
              <w:rPr>
                <w:rFonts w:ascii="Times New Roman" w:hAnsi="Times New Roman"/>
              </w:rPr>
              <w:t>% от максимума</w:t>
            </w:r>
            <w:r w:rsidRPr="00FD5989">
              <w:rPr>
                <w:rFonts w:ascii="Times New Roman" w:hAnsi="Times New Roman"/>
              </w:rPr>
              <w:t>)</w:t>
            </w:r>
          </w:p>
        </w:tc>
        <w:tc>
          <w:tcPr>
            <w:tcW w:w="2387" w:type="dxa"/>
          </w:tcPr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Организация досуговой деятельности обучающихся</w:t>
            </w:r>
          </w:p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(% от максимума)</w:t>
            </w:r>
          </w:p>
        </w:tc>
        <w:tc>
          <w:tcPr>
            <w:tcW w:w="2653" w:type="dxa"/>
          </w:tcPr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(% от максимума)</w:t>
            </w:r>
          </w:p>
        </w:tc>
        <w:tc>
          <w:tcPr>
            <w:tcW w:w="2608" w:type="dxa"/>
          </w:tcPr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Педагогический контроль и оценка освоения дополнительной общеобразовательной программы</w:t>
            </w:r>
          </w:p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(% от максимума)</w:t>
            </w:r>
          </w:p>
        </w:tc>
        <w:tc>
          <w:tcPr>
            <w:tcW w:w="2608" w:type="dxa"/>
          </w:tcPr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  <w:p w:rsidR="00FD5989" w:rsidRPr="00FD5989" w:rsidRDefault="00FD5989" w:rsidP="002B0C22">
            <w:pPr>
              <w:rPr>
                <w:rFonts w:ascii="Times New Roman" w:hAnsi="Times New Roman"/>
              </w:rPr>
            </w:pPr>
            <w:r w:rsidRPr="00FD5989">
              <w:rPr>
                <w:rFonts w:ascii="Times New Roman" w:hAnsi="Times New Roman"/>
              </w:rPr>
              <w:t>(% от максимума)</w:t>
            </w:r>
          </w:p>
        </w:tc>
      </w:tr>
      <w:tr w:rsidR="00FD5989" w:rsidTr="00FD5989">
        <w:tc>
          <w:tcPr>
            <w:tcW w:w="1696" w:type="dxa"/>
          </w:tcPr>
          <w:p w:rsidR="00FD5989" w:rsidRPr="00CF4064" w:rsidRDefault="00FD5989" w:rsidP="002B0C22">
            <w:pPr>
              <w:rPr>
                <w:rFonts w:ascii="Times New Roman" w:hAnsi="Times New Roman"/>
                <w:b/>
              </w:rPr>
            </w:pPr>
            <w:r w:rsidRPr="00CF4064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2608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</w:tr>
      <w:tr w:rsidR="00FD5989" w:rsidTr="00FD5989">
        <w:tc>
          <w:tcPr>
            <w:tcW w:w="1696" w:type="dxa"/>
          </w:tcPr>
          <w:p w:rsidR="00FD5989" w:rsidRPr="00CF4064" w:rsidRDefault="00FD5989" w:rsidP="002B0C22">
            <w:pPr>
              <w:rPr>
                <w:rFonts w:ascii="Times New Roman" w:hAnsi="Times New Roman"/>
                <w:b/>
              </w:rPr>
            </w:pPr>
            <w:bookmarkStart w:id="0" w:name="_GoBack" w:colFirst="1" w:colLast="5"/>
            <w:r w:rsidRPr="00CF4064">
              <w:rPr>
                <w:rFonts w:ascii="Times New Roman" w:hAnsi="Times New Roman"/>
                <w:b/>
              </w:rPr>
              <w:t xml:space="preserve">Умения </w:t>
            </w:r>
          </w:p>
        </w:tc>
        <w:tc>
          <w:tcPr>
            <w:tcW w:w="2608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</w:tr>
      <w:tr w:rsidR="00FD5989" w:rsidTr="00FD5989">
        <w:tc>
          <w:tcPr>
            <w:tcW w:w="1696" w:type="dxa"/>
          </w:tcPr>
          <w:p w:rsidR="00FD5989" w:rsidRPr="00CF4064" w:rsidRDefault="00FD5989" w:rsidP="002B0C22">
            <w:pPr>
              <w:rPr>
                <w:rFonts w:ascii="Times New Roman" w:hAnsi="Times New Roman"/>
                <w:b/>
              </w:rPr>
            </w:pPr>
            <w:r w:rsidRPr="00CF4064">
              <w:rPr>
                <w:rFonts w:ascii="Times New Roman" w:hAnsi="Times New Roman"/>
                <w:b/>
              </w:rPr>
              <w:t xml:space="preserve">Знания </w:t>
            </w:r>
          </w:p>
        </w:tc>
        <w:tc>
          <w:tcPr>
            <w:tcW w:w="2608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53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  <w:tc>
          <w:tcPr>
            <w:tcW w:w="2608" w:type="dxa"/>
          </w:tcPr>
          <w:p w:rsidR="00FD5989" w:rsidRDefault="00FD5989" w:rsidP="002B0C22">
            <w:pPr>
              <w:rPr>
                <w:rFonts w:ascii="Times New Roman" w:hAnsi="Times New Roman"/>
              </w:rPr>
            </w:pPr>
          </w:p>
        </w:tc>
      </w:tr>
      <w:bookmarkEnd w:id="0"/>
    </w:tbl>
    <w:p w:rsidR="00F3149F" w:rsidRDefault="00F3149F"/>
    <w:sectPr w:rsidR="00F3149F" w:rsidSect="00FD5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89"/>
    <w:rsid w:val="00CF4064"/>
    <w:rsid w:val="00F3149F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60F4B"/>
  <w15:chartTrackingRefBased/>
  <w15:docId w15:val="{4AA1F85F-3C1A-47CC-B861-4656472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8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2016-09-18T19:14:00Z</dcterms:created>
  <dcterms:modified xsi:type="dcterms:W3CDTF">2016-09-18T19:24:00Z</dcterms:modified>
</cp:coreProperties>
</file>